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8E" w:rsidRPr="0005675A" w:rsidRDefault="001B3F8E" w:rsidP="0005675A">
      <w:pPr>
        <w:adjustRightInd/>
        <w:spacing w:line="440" w:lineRule="exact"/>
        <w:jc w:val="right"/>
        <w:rPr>
          <w:rFonts w:hAnsi="Times New Roman" w:cs="Times New Roman"/>
        </w:rPr>
      </w:pPr>
      <w:bookmarkStart w:id="0" w:name="_GoBack"/>
      <w:bookmarkEnd w:id="0"/>
      <w:r w:rsidRPr="0005675A">
        <w:rPr>
          <w:rFonts w:hint="eastAsia"/>
        </w:rPr>
        <w:t>全Ｌ協事業３０第</w:t>
      </w:r>
      <w:r w:rsidR="006A2C2F">
        <w:rPr>
          <w:rFonts w:hint="eastAsia"/>
        </w:rPr>
        <w:t>１２２</w:t>
      </w:r>
      <w:r w:rsidRPr="0005675A">
        <w:rPr>
          <w:rFonts w:hint="eastAsia"/>
        </w:rPr>
        <w:t>号</w:t>
      </w:r>
    </w:p>
    <w:p w:rsidR="001B3F8E" w:rsidRPr="0005675A" w:rsidRDefault="001B3F8E" w:rsidP="0005675A">
      <w:pPr>
        <w:adjustRightInd/>
        <w:spacing w:line="440" w:lineRule="exact"/>
        <w:jc w:val="right"/>
      </w:pPr>
      <w:r w:rsidRPr="0005675A">
        <w:rPr>
          <w:rFonts w:hint="eastAsia"/>
        </w:rPr>
        <w:t>平成３０年</w:t>
      </w:r>
      <w:r w:rsidR="003949C1" w:rsidRPr="0005675A">
        <w:rPr>
          <w:rFonts w:hint="eastAsia"/>
        </w:rPr>
        <w:t>１１</w:t>
      </w:r>
      <w:r w:rsidRPr="0005675A">
        <w:rPr>
          <w:rFonts w:hint="eastAsia"/>
        </w:rPr>
        <w:t>月</w:t>
      </w:r>
      <w:r w:rsidR="009B2266">
        <w:rPr>
          <w:rFonts w:hint="eastAsia"/>
        </w:rPr>
        <w:t>１３</w:t>
      </w:r>
      <w:r w:rsidRPr="0005675A">
        <w:rPr>
          <w:rFonts w:hint="eastAsia"/>
        </w:rPr>
        <w:t>日</w:t>
      </w:r>
    </w:p>
    <w:p w:rsidR="007F419D" w:rsidRPr="0005675A" w:rsidRDefault="007F419D" w:rsidP="0005675A">
      <w:pPr>
        <w:adjustRightInd/>
        <w:spacing w:line="440" w:lineRule="exact"/>
        <w:jc w:val="left"/>
        <w:rPr>
          <w:rFonts w:hAnsi="Times New Roman" w:cs="Times New Roman"/>
        </w:rPr>
      </w:pPr>
    </w:p>
    <w:p w:rsidR="001B3F8E" w:rsidRPr="0005675A" w:rsidRDefault="001B3F8E" w:rsidP="0005675A">
      <w:pPr>
        <w:adjustRightInd/>
        <w:spacing w:line="440" w:lineRule="exact"/>
        <w:rPr>
          <w:rFonts w:hAnsi="Times New Roman" w:cs="Times New Roman"/>
        </w:rPr>
      </w:pPr>
      <w:r w:rsidRPr="0005675A">
        <w:rPr>
          <w:rFonts w:hint="eastAsia"/>
        </w:rPr>
        <w:t>正会員　各位</w:t>
      </w:r>
    </w:p>
    <w:p w:rsidR="003949C1" w:rsidRPr="0005675A" w:rsidRDefault="003949C1" w:rsidP="0005675A">
      <w:pPr>
        <w:adjustRightInd/>
        <w:spacing w:line="440" w:lineRule="exact"/>
        <w:jc w:val="right"/>
      </w:pPr>
    </w:p>
    <w:p w:rsidR="001B3F8E" w:rsidRPr="0005675A" w:rsidRDefault="001B3F8E" w:rsidP="0005675A">
      <w:pPr>
        <w:adjustRightInd/>
        <w:spacing w:line="440" w:lineRule="exact"/>
        <w:jc w:val="right"/>
        <w:rPr>
          <w:rFonts w:hAnsi="Times New Roman" w:cs="Times New Roman"/>
        </w:rPr>
      </w:pPr>
      <w:r w:rsidRPr="0005675A">
        <w:rPr>
          <w:rFonts w:hint="eastAsia"/>
        </w:rPr>
        <w:t>（一社）全国ＬＰガス協会</w:t>
      </w:r>
    </w:p>
    <w:p w:rsidR="001B3F8E" w:rsidRPr="0005675A" w:rsidRDefault="001B3F8E" w:rsidP="0005675A">
      <w:pPr>
        <w:adjustRightInd/>
        <w:spacing w:line="440" w:lineRule="exact"/>
        <w:rPr>
          <w:rFonts w:hAnsi="Times New Roman" w:cs="Times New Roman"/>
        </w:rPr>
      </w:pPr>
    </w:p>
    <w:p w:rsidR="001B3F8E" w:rsidRPr="0005675A" w:rsidRDefault="0007157B" w:rsidP="0005675A">
      <w:pPr>
        <w:adjustRightInd/>
        <w:spacing w:line="440" w:lineRule="exact"/>
        <w:jc w:val="center"/>
      </w:pPr>
      <w:r w:rsidRPr="0005675A">
        <w:rPr>
          <w:rFonts w:hint="eastAsia"/>
        </w:rPr>
        <w:t>公立小中学校に対するＧＨＰエアコンの導入促進について（お願い）</w:t>
      </w:r>
    </w:p>
    <w:p w:rsidR="001B3F8E" w:rsidRPr="0005675A" w:rsidRDefault="001B3F8E" w:rsidP="0005675A">
      <w:pPr>
        <w:adjustRightInd/>
        <w:spacing w:line="440" w:lineRule="exact"/>
        <w:rPr>
          <w:rFonts w:hAnsi="Times New Roman" w:cs="Times New Roman"/>
        </w:rPr>
      </w:pPr>
    </w:p>
    <w:p w:rsidR="0007157B" w:rsidRDefault="00C51005" w:rsidP="00FB641C">
      <w:pPr>
        <w:adjustRightInd/>
        <w:spacing w:line="440" w:lineRule="exact"/>
        <w:ind w:firstLineChars="100" w:firstLine="229"/>
      </w:pPr>
      <w:r w:rsidRPr="0005675A">
        <w:rPr>
          <w:rFonts w:hint="eastAsia"/>
        </w:rPr>
        <w:t>標記</w:t>
      </w:r>
      <w:r w:rsidR="0007157B" w:rsidRPr="0005675A">
        <w:rPr>
          <w:rFonts w:hint="eastAsia"/>
        </w:rPr>
        <w:t>につきまして</w:t>
      </w:r>
      <w:r w:rsidR="007358A1">
        <w:rPr>
          <w:rFonts w:hint="eastAsia"/>
        </w:rPr>
        <w:t>は</w:t>
      </w:r>
      <w:r w:rsidR="0007157B" w:rsidRPr="0005675A">
        <w:rPr>
          <w:rFonts w:hint="eastAsia"/>
        </w:rPr>
        <w:t>、本年１０月１０日付</w:t>
      </w:r>
      <w:r w:rsidR="007358A1">
        <w:rPr>
          <w:rFonts w:hint="eastAsia"/>
        </w:rPr>
        <w:t>け</w:t>
      </w:r>
      <w:r w:rsidR="0007157B" w:rsidRPr="0005675A">
        <w:rPr>
          <w:rFonts w:hint="eastAsia"/>
        </w:rPr>
        <w:t>全Ｌ協事業３０第１０２号において、市区町村の首長及び教育委員会等へ導入の働きかけをお願いしたところです。</w:t>
      </w:r>
    </w:p>
    <w:p w:rsidR="0007157B" w:rsidRDefault="0007157B" w:rsidP="00FB641C">
      <w:pPr>
        <w:adjustRightInd/>
        <w:spacing w:line="440" w:lineRule="exact"/>
        <w:ind w:firstLineChars="100" w:firstLine="229"/>
      </w:pPr>
      <w:r>
        <w:rPr>
          <w:rFonts w:hint="eastAsia"/>
        </w:rPr>
        <w:t>この度、日本ＬＰガス協会と共同で別添の小冊子「ＬＰガスＧＨＰ導入で学校施設の空調推進」を作成し、</w:t>
      </w:r>
      <w:r w:rsidR="007358A1">
        <w:rPr>
          <w:rFonts w:hint="eastAsia"/>
        </w:rPr>
        <w:t>１０月にＬＰガス導入事例集を発送した</w:t>
      </w:r>
      <w:r>
        <w:rPr>
          <w:rFonts w:hint="eastAsia"/>
        </w:rPr>
        <w:t>市区町村等へ</w:t>
      </w:r>
      <w:r w:rsidR="007358A1">
        <w:rPr>
          <w:rFonts w:hint="eastAsia"/>
        </w:rPr>
        <w:t>別添お願い文書を付して</w:t>
      </w:r>
      <w:r>
        <w:rPr>
          <w:rFonts w:hint="eastAsia"/>
        </w:rPr>
        <w:t>１１月１３日以降順次発送します。</w:t>
      </w:r>
    </w:p>
    <w:p w:rsidR="0007157B" w:rsidRDefault="0007157B" w:rsidP="00FB641C">
      <w:pPr>
        <w:adjustRightInd/>
        <w:spacing w:line="440" w:lineRule="exact"/>
        <w:ind w:firstLineChars="100" w:firstLine="229"/>
      </w:pPr>
      <w:r>
        <w:rPr>
          <w:rFonts w:hint="eastAsia"/>
        </w:rPr>
        <w:t>つきましては、引き続き小中学校の教室と体育館へのＧＨＰエアコン導入の働きかけをお願い申し上げます。</w:t>
      </w:r>
    </w:p>
    <w:p w:rsidR="0007157B" w:rsidRDefault="0007157B" w:rsidP="00FB641C">
      <w:pPr>
        <w:adjustRightInd/>
        <w:spacing w:line="440" w:lineRule="exact"/>
        <w:ind w:firstLineChars="100" w:firstLine="229"/>
      </w:pPr>
      <w:r>
        <w:rPr>
          <w:rFonts w:hint="eastAsia"/>
        </w:rPr>
        <w:t>なお、小冊子をご要望の向きは、在庫分（約５，０００部）</w:t>
      </w:r>
      <w:r w:rsidR="0005675A">
        <w:rPr>
          <w:rFonts w:hint="eastAsia"/>
        </w:rPr>
        <w:t>については、有償（</w:t>
      </w:r>
      <w:r w:rsidR="00D97F6F">
        <w:rPr>
          <w:rFonts w:hint="eastAsia"/>
        </w:rPr>
        <w:t>８０</w:t>
      </w:r>
      <w:r w:rsidR="0005675A">
        <w:rPr>
          <w:rFonts w:hint="eastAsia"/>
        </w:rPr>
        <w:t>円</w:t>
      </w:r>
      <w:r w:rsidR="0005675A">
        <w:t>/</w:t>
      </w:r>
      <w:r w:rsidR="0005675A">
        <w:rPr>
          <w:rFonts w:hint="eastAsia"/>
        </w:rPr>
        <w:t>部</w:t>
      </w:r>
      <w:r w:rsidR="007358A1">
        <w:rPr>
          <w:rFonts w:hint="eastAsia"/>
        </w:rPr>
        <w:t>、税込</w:t>
      </w:r>
      <w:r w:rsidR="009341C8">
        <w:rPr>
          <w:rFonts w:hint="eastAsia"/>
        </w:rPr>
        <w:t>、送料実費負担</w:t>
      </w:r>
      <w:r w:rsidR="0005675A">
        <w:rPr>
          <w:rFonts w:hint="eastAsia"/>
        </w:rPr>
        <w:t>）にて承りますので、別紙注文書にてご注文ください。</w:t>
      </w:r>
    </w:p>
    <w:p w:rsidR="0007157B" w:rsidRDefault="0007157B" w:rsidP="00FB641C">
      <w:pPr>
        <w:adjustRightInd/>
        <w:spacing w:line="440" w:lineRule="exact"/>
        <w:ind w:firstLineChars="100" w:firstLine="229"/>
      </w:pPr>
    </w:p>
    <w:p w:rsidR="0005675A" w:rsidRPr="00A75F4A" w:rsidRDefault="0005675A" w:rsidP="0005675A">
      <w:pPr>
        <w:adjustRightInd/>
        <w:spacing w:line="440" w:lineRule="exact"/>
        <w:jc w:val="right"/>
        <w:rPr>
          <w:rFonts w:hAnsi="Times New Roman" w:cs="Times New Roman"/>
        </w:rPr>
      </w:pPr>
      <w:r w:rsidRPr="00A75F4A">
        <w:rPr>
          <w:rFonts w:hint="eastAsia"/>
        </w:rPr>
        <w:t>以　上</w:t>
      </w:r>
    </w:p>
    <w:p w:rsidR="0005675A" w:rsidRPr="00A75F4A" w:rsidRDefault="0005675A" w:rsidP="0005675A">
      <w:pPr>
        <w:adjustRightInd/>
        <w:spacing w:line="440" w:lineRule="exact"/>
        <w:jc w:val="right"/>
      </w:pPr>
      <w:r w:rsidRPr="00A75F4A">
        <w:rPr>
          <w:rFonts w:hint="eastAsia"/>
        </w:rPr>
        <w:t>（発信手段：Ｅメール）</w:t>
      </w:r>
    </w:p>
    <w:p w:rsidR="0005675A" w:rsidRDefault="0005675A" w:rsidP="0005675A">
      <w:pPr>
        <w:adjustRightInd/>
        <w:spacing w:line="440" w:lineRule="exact"/>
        <w:jc w:val="right"/>
        <w:rPr>
          <w:rFonts w:hAnsi="Times New Roman" w:cs="Times New Roman"/>
        </w:rPr>
      </w:pPr>
      <w:r w:rsidRPr="00A75F4A">
        <w:rPr>
          <w:rFonts w:hint="eastAsia"/>
        </w:rPr>
        <w:t>（担当：事業推進部　内倉、飛鳥井、岩田）</w:t>
      </w:r>
    </w:p>
    <w:p w:rsidR="0007157B" w:rsidRPr="0005675A" w:rsidRDefault="0007157B" w:rsidP="00FB641C">
      <w:pPr>
        <w:adjustRightInd/>
        <w:spacing w:line="440" w:lineRule="exact"/>
        <w:ind w:firstLineChars="100" w:firstLine="229"/>
      </w:pPr>
    </w:p>
    <w:p w:rsidR="0007157B" w:rsidRDefault="0007157B" w:rsidP="00FB641C">
      <w:pPr>
        <w:adjustRightInd/>
        <w:spacing w:line="440" w:lineRule="exact"/>
        <w:ind w:firstLineChars="100" w:firstLine="229"/>
      </w:pPr>
    </w:p>
    <w:p w:rsidR="0007157B" w:rsidRDefault="0007157B" w:rsidP="00FB641C">
      <w:pPr>
        <w:adjustRightInd/>
        <w:spacing w:line="440" w:lineRule="exact"/>
        <w:ind w:firstLineChars="100" w:firstLine="229"/>
      </w:pPr>
    </w:p>
    <w:p w:rsidR="0007157B" w:rsidRDefault="0007157B" w:rsidP="00FB641C">
      <w:pPr>
        <w:adjustRightInd/>
        <w:spacing w:line="440" w:lineRule="exact"/>
        <w:ind w:firstLineChars="100" w:firstLine="229"/>
      </w:pPr>
    </w:p>
    <w:p w:rsidR="0007157B" w:rsidRDefault="0007157B" w:rsidP="00FB641C">
      <w:pPr>
        <w:adjustRightInd/>
        <w:spacing w:line="420" w:lineRule="exact"/>
        <w:ind w:firstLineChars="100" w:firstLine="229"/>
      </w:pPr>
    </w:p>
    <w:p w:rsidR="0007157B" w:rsidRDefault="0007157B" w:rsidP="00FB641C">
      <w:pPr>
        <w:adjustRightInd/>
        <w:spacing w:line="420" w:lineRule="exact"/>
        <w:ind w:firstLineChars="100" w:firstLine="229"/>
      </w:pPr>
    </w:p>
    <w:p w:rsidR="0007157B" w:rsidRDefault="0007157B" w:rsidP="00FB641C">
      <w:pPr>
        <w:adjustRightInd/>
        <w:spacing w:line="420" w:lineRule="exact"/>
        <w:ind w:firstLineChars="100" w:firstLine="229"/>
      </w:pPr>
    </w:p>
    <w:p w:rsidR="0007157B" w:rsidRDefault="0007157B" w:rsidP="00FB641C">
      <w:pPr>
        <w:adjustRightInd/>
        <w:spacing w:line="420" w:lineRule="exact"/>
        <w:ind w:firstLineChars="100" w:firstLine="229"/>
      </w:pPr>
    </w:p>
    <w:sectPr w:rsidR="0007157B" w:rsidSect="006A2C2F">
      <w:type w:val="continuous"/>
      <w:pgSz w:w="11906" w:h="16838" w:code="9"/>
      <w:pgMar w:top="1418" w:right="1134" w:bottom="794" w:left="1134" w:header="720" w:footer="720" w:gutter="0"/>
      <w:pgNumType w:start="1"/>
      <w:cols w:space="720"/>
      <w:noEndnote/>
      <w:docGrid w:type="linesAndChars" w:linePitch="392"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DD" w:rsidRDefault="00A248DD">
      <w:r>
        <w:separator/>
      </w:r>
    </w:p>
  </w:endnote>
  <w:endnote w:type="continuationSeparator" w:id="0">
    <w:p w:rsidR="00A248DD" w:rsidRDefault="00A2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DD" w:rsidRDefault="00A248DD">
      <w:r>
        <w:rPr>
          <w:rFonts w:hAnsi="Times New Roman" w:cs="Times New Roman"/>
          <w:color w:val="auto"/>
          <w:sz w:val="2"/>
          <w:szCs w:val="2"/>
        </w:rPr>
        <w:continuationSeparator/>
      </w:r>
    </w:p>
  </w:footnote>
  <w:footnote w:type="continuationSeparator" w:id="0">
    <w:p w:rsidR="00A248DD" w:rsidRDefault="00A24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966"/>
  <w:hyphenationZone w:val="0"/>
  <w:drawingGridHorizontalSpacing w:val="229"/>
  <w:drawingGridVerticalSpacing w:val="19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A3"/>
    <w:rsid w:val="00017481"/>
    <w:rsid w:val="000374DF"/>
    <w:rsid w:val="00044213"/>
    <w:rsid w:val="0005675A"/>
    <w:rsid w:val="00057F7F"/>
    <w:rsid w:val="0007157B"/>
    <w:rsid w:val="000C254C"/>
    <w:rsid w:val="0018516C"/>
    <w:rsid w:val="001B3F8E"/>
    <w:rsid w:val="00325186"/>
    <w:rsid w:val="003357D3"/>
    <w:rsid w:val="00383D78"/>
    <w:rsid w:val="003949C1"/>
    <w:rsid w:val="0044404C"/>
    <w:rsid w:val="00533A3F"/>
    <w:rsid w:val="00563A99"/>
    <w:rsid w:val="006467DF"/>
    <w:rsid w:val="00662EEB"/>
    <w:rsid w:val="006A2C2F"/>
    <w:rsid w:val="006D1033"/>
    <w:rsid w:val="006D1468"/>
    <w:rsid w:val="006E27E4"/>
    <w:rsid w:val="00704639"/>
    <w:rsid w:val="007358A1"/>
    <w:rsid w:val="00763EC7"/>
    <w:rsid w:val="007D2EFD"/>
    <w:rsid w:val="007F419D"/>
    <w:rsid w:val="008A12D7"/>
    <w:rsid w:val="008A2C0A"/>
    <w:rsid w:val="008C0286"/>
    <w:rsid w:val="009046FB"/>
    <w:rsid w:val="0090557D"/>
    <w:rsid w:val="009341C8"/>
    <w:rsid w:val="00964A87"/>
    <w:rsid w:val="009B2266"/>
    <w:rsid w:val="009C3984"/>
    <w:rsid w:val="009C5BC5"/>
    <w:rsid w:val="00A248DD"/>
    <w:rsid w:val="00A75F4A"/>
    <w:rsid w:val="00AA3330"/>
    <w:rsid w:val="00AC70D3"/>
    <w:rsid w:val="00AC7F19"/>
    <w:rsid w:val="00B22FF2"/>
    <w:rsid w:val="00C129B3"/>
    <w:rsid w:val="00C51005"/>
    <w:rsid w:val="00CE3142"/>
    <w:rsid w:val="00CF487B"/>
    <w:rsid w:val="00D058CC"/>
    <w:rsid w:val="00D17F78"/>
    <w:rsid w:val="00D246C2"/>
    <w:rsid w:val="00D318F5"/>
    <w:rsid w:val="00D97F6F"/>
    <w:rsid w:val="00DA2EA3"/>
    <w:rsid w:val="00DF3B30"/>
    <w:rsid w:val="00E671AC"/>
    <w:rsid w:val="00E724ED"/>
    <w:rsid w:val="00E84B7A"/>
    <w:rsid w:val="00F52327"/>
    <w:rsid w:val="00FB57C5"/>
    <w:rsid w:val="00FB641C"/>
    <w:rsid w:val="00FD788E"/>
    <w:rsid w:val="00FE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C1"/>
    <w:pPr>
      <w:tabs>
        <w:tab w:val="center" w:pos="4252"/>
        <w:tab w:val="right" w:pos="8504"/>
      </w:tabs>
      <w:snapToGrid w:val="0"/>
    </w:pPr>
  </w:style>
  <w:style w:type="character" w:customStyle="1" w:styleId="a4">
    <w:name w:val="ヘッダー (文字)"/>
    <w:basedOn w:val="a0"/>
    <w:link w:val="a3"/>
    <w:uiPriority w:val="99"/>
    <w:locked/>
    <w:rsid w:val="003949C1"/>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3949C1"/>
    <w:pPr>
      <w:tabs>
        <w:tab w:val="center" w:pos="4252"/>
        <w:tab w:val="right" w:pos="8504"/>
      </w:tabs>
      <w:snapToGrid w:val="0"/>
    </w:pPr>
  </w:style>
  <w:style w:type="character" w:customStyle="1" w:styleId="a6">
    <w:name w:val="フッター (文字)"/>
    <w:basedOn w:val="a0"/>
    <w:link w:val="a5"/>
    <w:uiPriority w:val="99"/>
    <w:locked/>
    <w:rsid w:val="003949C1"/>
    <w:rPr>
      <w:rFonts w:ascii="ＭＳ ゴシック" w:eastAsia="ＭＳ ゴシック" w:hAnsi="ＭＳ ゴシック" w:cs="ＭＳ ゴシック"/>
      <w:color w:val="000000"/>
      <w:kern w:val="0"/>
      <w:sz w:val="24"/>
      <w:szCs w:val="24"/>
    </w:rPr>
  </w:style>
  <w:style w:type="paragraph" w:styleId="a7">
    <w:name w:val="Date"/>
    <w:basedOn w:val="a"/>
    <w:next w:val="a"/>
    <w:link w:val="a8"/>
    <w:uiPriority w:val="99"/>
    <w:semiHidden/>
    <w:unhideWhenUsed/>
    <w:rsid w:val="007F419D"/>
  </w:style>
  <w:style w:type="character" w:customStyle="1" w:styleId="a8">
    <w:name w:val="日付 (文字)"/>
    <w:basedOn w:val="a0"/>
    <w:link w:val="a7"/>
    <w:uiPriority w:val="99"/>
    <w:semiHidden/>
    <w:locked/>
    <w:rsid w:val="007F419D"/>
    <w:rPr>
      <w:rFonts w:ascii="ＭＳ ゴシック" w:eastAsia="ＭＳ ゴシック" w:hAnsi="ＭＳ ゴシック" w:cs="ＭＳ ゴシック"/>
      <w:color w:val="000000"/>
      <w:kern w:val="0"/>
      <w:sz w:val="24"/>
      <w:szCs w:val="24"/>
    </w:rPr>
  </w:style>
  <w:style w:type="paragraph" w:styleId="a9">
    <w:name w:val="Balloon Text"/>
    <w:basedOn w:val="a"/>
    <w:link w:val="aa"/>
    <w:uiPriority w:val="99"/>
    <w:semiHidden/>
    <w:unhideWhenUsed/>
    <w:rsid w:val="0001748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17481"/>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9C1"/>
    <w:pPr>
      <w:tabs>
        <w:tab w:val="center" w:pos="4252"/>
        <w:tab w:val="right" w:pos="8504"/>
      </w:tabs>
      <w:snapToGrid w:val="0"/>
    </w:pPr>
  </w:style>
  <w:style w:type="character" w:customStyle="1" w:styleId="a4">
    <w:name w:val="ヘッダー (文字)"/>
    <w:basedOn w:val="a0"/>
    <w:link w:val="a3"/>
    <w:uiPriority w:val="99"/>
    <w:locked/>
    <w:rsid w:val="003949C1"/>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3949C1"/>
    <w:pPr>
      <w:tabs>
        <w:tab w:val="center" w:pos="4252"/>
        <w:tab w:val="right" w:pos="8504"/>
      </w:tabs>
      <w:snapToGrid w:val="0"/>
    </w:pPr>
  </w:style>
  <w:style w:type="character" w:customStyle="1" w:styleId="a6">
    <w:name w:val="フッター (文字)"/>
    <w:basedOn w:val="a0"/>
    <w:link w:val="a5"/>
    <w:uiPriority w:val="99"/>
    <w:locked/>
    <w:rsid w:val="003949C1"/>
    <w:rPr>
      <w:rFonts w:ascii="ＭＳ ゴシック" w:eastAsia="ＭＳ ゴシック" w:hAnsi="ＭＳ ゴシック" w:cs="ＭＳ ゴシック"/>
      <w:color w:val="000000"/>
      <w:kern w:val="0"/>
      <w:sz w:val="24"/>
      <w:szCs w:val="24"/>
    </w:rPr>
  </w:style>
  <w:style w:type="paragraph" w:styleId="a7">
    <w:name w:val="Date"/>
    <w:basedOn w:val="a"/>
    <w:next w:val="a"/>
    <w:link w:val="a8"/>
    <w:uiPriority w:val="99"/>
    <w:semiHidden/>
    <w:unhideWhenUsed/>
    <w:rsid w:val="007F419D"/>
  </w:style>
  <w:style w:type="character" w:customStyle="1" w:styleId="a8">
    <w:name w:val="日付 (文字)"/>
    <w:basedOn w:val="a0"/>
    <w:link w:val="a7"/>
    <w:uiPriority w:val="99"/>
    <w:semiHidden/>
    <w:locked/>
    <w:rsid w:val="007F419D"/>
    <w:rPr>
      <w:rFonts w:ascii="ＭＳ ゴシック" w:eastAsia="ＭＳ ゴシック" w:hAnsi="ＭＳ ゴシック" w:cs="ＭＳ ゴシック"/>
      <w:color w:val="000000"/>
      <w:kern w:val="0"/>
      <w:sz w:val="24"/>
      <w:szCs w:val="24"/>
    </w:rPr>
  </w:style>
  <w:style w:type="paragraph" w:styleId="a9">
    <w:name w:val="Balloon Text"/>
    <w:basedOn w:val="a"/>
    <w:link w:val="aa"/>
    <w:uiPriority w:val="99"/>
    <w:semiHidden/>
    <w:unhideWhenUsed/>
    <w:rsid w:val="0001748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1748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0374-EAE2-4797-847C-7A6621A2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jlsa001</dc:creator>
  <cp:lastModifiedBy>jlsa016</cp:lastModifiedBy>
  <cp:revision>2</cp:revision>
  <cp:lastPrinted>2018-11-12T05:47:00Z</cp:lastPrinted>
  <dcterms:created xsi:type="dcterms:W3CDTF">2018-11-13T01:31:00Z</dcterms:created>
  <dcterms:modified xsi:type="dcterms:W3CDTF">2018-11-13T01:31:00Z</dcterms:modified>
</cp:coreProperties>
</file>