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C5" w:rsidRDefault="00117360" w:rsidP="00F275C7">
      <w:pPr>
        <w:ind w:leftChars="118" w:left="283"/>
        <w:jc w:val="right"/>
        <w:rPr>
          <w:rFonts w:ascii="ＭＳ ゴシック" w:hAnsi="ＭＳ ゴシック"/>
          <w:szCs w:val="24"/>
        </w:rPr>
      </w:pPr>
      <w:r>
        <w:rPr>
          <w:rFonts w:ascii="ＭＳ ゴシック" w:hAnsi="ＭＳ ゴシック" w:hint="eastAsia"/>
          <w:szCs w:val="24"/>
        </w:rPr>
        <w:t>全Ｌ協</w:t>
      </w:r>
      <w:r w:rsidR="004E5030">
        <w:rPr>
          <w:rFonts w:ascii="ＭＳ ゴシック" w:hAnsi="ＭＳ ゴシック" w:hint="eastAsia"/>
          <w:szCs w:val="24"/>
        </w:rPr>
        <w:t>保安</w:t>
      </w:r>
      <w:r w:rsidR="00D51DF7">
        <w:rPr>
          <w:rFonts w:ascii="ＭＳ ゴシック" w:hAnsi="ＭＳ ゴシック" w:hint="eastAsia"/>
          <w:szCs w:val="24"/>
        </w:rPr>
        <w:t>３０</w:t>
      </w:r>
      <w:r>
        <w:rPr>
          <w:rFonts w:ascii="ＭＳ ゴシック" w:hAnsi="ＭＳ ゴシック" w:hint="eastAsia"/>
          <w:szCs w:val="24"/>
        </w:rPr>
        <w:t>第</w:t>
      </w:r>
      <w:r w:rsidR="00E02817">
        <w:rPr>
          <w:rFonts w:ascii="ＭＳ ゴシック" w:hAnsi="ＭＳ ゴシック" w:hint="eastAsia"/>
          <w:szCs w:val="24"/>
        </w:rPr>
        <w:t>８５</w:t>
      </w:r>
      <w:r w:rsidR="00DA67C5">
        <w:rPr>
          <w:rFonts w:ascii="ＭＳ ゴシック" w:hAnsi="ＭＳ ゴシック" w:hint="eastAsia"/>
          <w:szCs w:val="24"/>
        </w:rPr>
        <w:t>号</w:t>
      </w:r>
    </w:p>
    <w:p w:rsidR="00DA67C5" w:rsidRDefault="00D51DF7" w:rsidP="00A437AE">
      <w:pPr>
        <w:jc w:val="right"/>
        <w:rPr>
          <w:rFonts w:ascii="ＭＳ ゴシック" w:hAnsi="ＭＳ ゴシック"/>
          <w:szCs w:val="24"/>
        </w:rPr>
      </w:pPr>
      <w:r>
        <w:rPr>
          <w:rFonts w:ascii="ＭＳ ゴシック" w:hAnsi="ＭＳ ゴシック" w:hint="eastAsia"/>
          <w:szCs w:val="24"/>
        </w:rPr>
        <w:t>平成３１</w:t>
      </w:r>
      <w:r w:rsidR="00DA67C5" w:rsidRPr="00EA6F72">
        <w:rPr>
          <w:rFonts w:ascii="ＭＳ ゴシック" w:hAnsi="ＭＳ ゴシック" w:hint="eastAsia"/>
          <w:szCs w:val="24"/>
        </w:rPr>
        <w:t>年</w:t>
      </w:r>
      <w:r>
        <w:rPr>
          <w:rFonts w:ascii="ＭＳ ゴシック" w:hAnsi="ＭＳ ゴシック" w:hint="eastAsia"/>
          <w:szCs w:val="24"/>
        </w:rPr>
        <w:t>３</w:t>
      </w:r>
      <w:r w:rsidR="003A7676">
        <w:rPr>
          <w:rFonts w:ascii="ＭＳ ゴシック" w:hAnsi="ＭＳ ゴシック" w:hint="eastAsia"/>
          <w:szCs w:val="24"/>
        </w:rPr>
        <w:t>月</w:t>
      </w:r>
      <w:r w:rsidR="001E07B3">
        <w:rPr>
          <w:rFonts w:ascii="ＭＳ ゴシック" w:hAnsi="ＭＳ ゴシック" w:hint="eastAsia"/>
          <w:szCs w:val="24"/>
        </w:rPr>
        <w:t>２０</w:t>
      </w:r>
      <w:r w:rsidR="00117360">
        <w:rPr>
          <w:rFonts w:ascii="ＭＳ ゴシック" w:hAnsi="ＭＳ ゴシック" w:hint="eastAsia"/>
          <w:szCs w:val="24"/>
        </w:rPr>
        <w:t>日</w:t>
      </w:r>
    </w:p>
    <w:p w:rsidR="003821F8" w:rsidRDefault="003821F8" w:rsidP="00A437AE">
      <w:pPr>
        <w:jc w:val="right"/>
        <w:rPr>
          <w:rFonts w:ascii="ＭＳ ゴシック" w:hAnsi="ＭＳ ゴシック"/>
          <w:szCs w:val="24"/>
        </w:rPr>
      </w:pPr>
    </w:p>
    <w:p w:rsidR="00A437AE" w:rsidRDefault="003924CC" w:rsidP="00A437AE">
      <w:pPr>
        <w:jc w:val="left"/>
        <w:rPr>
          <w:rFonts w:ascii="ＭＳ ゴシック" w:hAnsi="ＭＳ ゴシック"/>
          <w:spacing w:val="48"/>
          <w:kern w:val="0"/>
          <w:szCs w:val="24"/>
        </w:rPr>
      </w:pPr>
      <w:r w:rsidRPr="003924CC">
        <w:rPr>
          <w:rFonts w:ascii="ＭＳ ゴシック" w:hAnsi="ＭＳ ゴシック" w:hint="eastAsia"/>
          <w:spacing w:val="48"/>
          <w:kern w:val="0"/>
          <w:szCs w:val="24"/>
        </w:rPr>
        <w:t>正　会　員　各位</w:t>
      </w:r>
    </w:p>
    <w:p w:rsidR="003821F8" w:rsidRDefault="003821F8" w:rsidP="00A437AE">
      <w:pPr>
        <w:jc w:val="left"/>
        <w:rPr>
          <w:rFonts w:ascii="ＭＳ ゴシック" w:hAnsi="ＭＳ ゴシック"/>
          <w:spacing w:val="48"/>
          <w:kern w:val="0"/>
          <w:szCs w:val="24"/>
        </w:rPr>
      </w:pPr>
    </w:p>
    <w:p w:rsidR="00A437AE" w:rsidRDefault="00DA67C5" w:rsidP="00A437AE">
      <w:pPr>
        <w:jc w:val="right"/>
        <w:rPr>
          <w:rFonts w:ascii="ＭＳ ゴシック" w:hAnsi="ＭＳ ゴシック"/>
          <w:szCs w:val="24"/>
        </w:rPr>
      </w:pPr>
      <w:r>
        <w:rPr>
          <w:rFonts w:ascii="ＭＳ ゴシック" w:hAnsi="ＭＳ ゴシック" w:hint="eastAsia"/>
          <w:szCs w:val="24"/>
        </w:rPr>
        <w:t>（一社）全国</w:t>
      </w:r>
      <w:r w:rsidRPr="00EA6F72">
        <w:rPr>
          <w:rFonts w:ascii="ＭＳ ゴシック" w:hAnsi="ＭＳ ゴシック" w:hint="eastAsia"/>
          <w:szCs w:val="24"/>
        </w:rPr>
        <w:t>ＬＰガス協会</w:t>
      </w:r>
    </w:p>
    <w:p w:rsidR="00FC295F" w:rsidRDefault="00FC295F" w:rsidP="00A437AE">
      <w:pPr>
        <w:jc w:val="left"/>
        <w:rPr>
          <w:rFonts w:ascii="ＭＳ ゴシック" w:hAnsi="ＭＳ ゴシック"/>
          <w:szCs w:val="24"/>
        </w:rPr>
      </w:pPr>
    </w:p>
    <w:p w:rsidR="003821F8" w:rsidRPr="00EA6F72" w:rsidRDefault="003821F8" w:rsidP="00A437AE">
      <w:pPr>
        <w:jc w:val="left"/>
        <w:rPr>
          <w:rFonts w:ascii="ＭＳ ゴシック" w:hAnsi="ＭＳ ゴシック"/>
          <w:szCs w:val="24"/>
        </w:rPr>
      </w:pPr>
    </w:p>
    <w:p w:rsidR="000D2BE7" w:rsidRDefault="006F1DD4" w:rsidP="004234D0">
      <w:pPr>
        <w:tabs>
          <w:tab w:val="left" w:pos="8504"/>
        </w:tabs>
        <w:ind w:leftChars="59" w:left="142" w:right="-1"/>
        <w:jc w:val="center"/>
        <w:rPr>
          <w:rFonts w:ascii="ＭＳ ゴシック" w:hAnsi="ＭＳ ゴシック"/>
          <w:szCs w:val="21"/>
        </w:rPr>
      </w:pPr>
      <w:r w:rsidRPr="006F1DD4">
        <w:rPr>
          <w:rFonts w:ascii="ＭＳ ゴシック" w:hAnsi="ＭＳ ゴシック" w:hint="eastAsia"/>
          <w:szCs w:val="21"/>
        </w:rPr>
        <w:t>高圧ガス保安法及び関係政省令の運用及び解釈について（内規）等（お願い）</w:t>
      </w:r>
    </w:p>
    <w:p w:rsidR="00FC295F" w:rsidRDefault="00FC295F" w:rsidP="00A437AE">
      <w:pPr>
        <w:jc w:val="left"/>
        <w:rPr>
          <w:rFonts w:ascii="ＭＳ ゴシック" w:hAnsi="ＭＳ ゴシック"/>
          <w:szCs w:val="24"/>
        </w:rPr>
      </w:pPr>
    </w:p>
    <w:p w:rsidR="003821F8" w:rsidRDefault="003821F8" w:rsidP="00A437AE">
      <w:pPr>
        <w:jc w:val="left"/>
        <w:rPr>
          <w:rFonts w:ascii="ＭＳ ゴシック" w:hAnsi="ＭＳ ゴシック"/>
          <w:szCs w:val="24"/>
        </w:rPr>
      </w:pPr>
    </w:p>
    <w:p w:rsidR="0040259A" w:rsidRDefault="003E3C63" w:rsidP="00111C09">
      <w:pPr>
        <w:spacing w:afterLines="20" w:after="72"/>
        <w:ind w:firstLineChars="100" w:firstLine="240"/>
        <w:rPr>
          <w:rFonts w:ascii="ＭＳ ゴシック" w:hAnsi="ＭＳ ゴシック"/>
          <w:szCs w:val="24"/>
        </w:rPr>
      </w:pPr>
      <w:r>
        <w:rPr>
          <w:rFonts w:ascii="ＭＳ ゴシック" w:hAnsi="ＭＳ ゴシック" w:hint="eastAsia"/>
          <w:szCs w:val="24"/>
        </w:rPr>
        <w:t>標記につきまして</w:t>
      </w:r>
      <w:r w:rsidR="00DE113C">
        <w:rPr>
          <w:rFonts w:ascii="ＭＳ ゴシック" w:hAnsi="ＭＳ ゴシック" w:hint="eastAsia"/>
          <w:szCs w:val="24"/>
        </w:rPr>
        <w:t>は</w:t>
      </w:r>
      <w:r>
        <w:rPr>
          <w:rFonts w:ascii="ＭＳ ゴシック" w:hAnsi="ＭＳ ゴシック" w:hint="eastAsia"/>
          <w:szCs w:val="24"/>
        </w:rPr>
        <w:t>、</w:t>
      </w:r>
      <w:r w:rsidR="00D51DF7">
        <w:rPr>
          <w:rFonts w:ascii="ＭＳ ゴシック" w:hAnsi="ＭＳ ゴシック" w:hint="eastAsia"/>
          <w:szCs w:val="24"/>
        </w:rPr>
        <w:t>平成３１</w:t>
      </w:r>
      <w:r w:rsidR="00D354A3">
        <w:rPr>
          <w:rFonts w:ascii="ＭＳ ゴシック" w:hAnsi="ＭＳ ゴシック" w:hint="eastAsia"/>
          <w:szCs w:val="24"/>
        </w:rPr>
        <w:t>年</w:t>
      </w:r>
      <w:r w:rsidR="00D51DF7">
        <w:rPr>
          <w:rFonts w:ascii="ＭＳ ゴシック" w:hAnsi="ＭＳ ゴシック" w:hint="eastAsia"/>
          <w:szCs w:val="24"/>
        </w:rPr>
        <w:t>２</w:t>
      </w:r>
      <w:r w:rsidR="00A22416">
        <w:rPr>
          <w:rFonts w:ascii="ＭＳ ゴシック" w:hAnsi="ＭＳ ゴシック" w:hint="eastAsia"/>
          <w:szCs w:val="24"/>
        </w:rPr>
        <w:t>月</w:t>
      </w:r>
      <w:r w:rsidR="00D51DF7">
        <w:rPr>
          <w:rFonts w:ascii="ＭＳ ゴシック" w:hAnsi="ＭＳ ゴシック" w:hint="eastAsia"/>
          <w:szCs w:val="24"/>
        </w:rPr>
        <w:t>４</w:t>
      </w:r>
      <w:r w:rsidR="00A22416">
        <w:rPr>
          <w:rFonts w:ascii="ＭＳ ゴシック" w:hAnsi="ＭＳ ゴシック" w:hint="eastAsia"/>
          <w:szCs w:val="24"/>
        </w:rPr>
        <w:t>日付け全Ｌ協保安</w:t>
      </w:r>
      <w:r w:rsidR="00D51DF7">
        <w:rPr>
          <w:rFonts w:ascii="ＭＳ ゴシック" w:hAnsi="ＭＳ ゴシック" w:hint="eastAsia"/>
          <w:szCs w:val="24"/>
        </w:rPr>
        <w:t>３０</w:t>
      </w:r>
      <w:r w:rsidR="00D354A3">
        <w:rPr>
          <w:rFonts w:ascii="ＭＳ ゴシック" w:hAnsi="ＭＳ ゴシック" w:hint="eastAsia"/>
          <w:szCs w:val="24"/>
        </w:rPr>
        <w:t>第</w:t>
      </w:r>
      <w:r w:rsidR="00D51DF7">
        <w:rPr>
          <w:rFonts w:ascii="ＭＳ ゴシック" w:hAnsi="ＭＳ ゴシック" w:hint="eastAsia"/>
          <w:szCs w:val="24"/>
        </w:rPr>
        <w:t>６７</w:t>
      </w:r>
      <w:r w:rsidR="00D354A3">
        <w:rPr>
          <w:rFonts w:ascii="ＭＳ ゴシック" w:hAnsi="ＭＳ ゴシック" w:hint="eastAsia"/>
          <w:szCs w:val="24"/>
        </w:rPr>
        <w:t>号に</w:t>
      </w:r>
      <w:r w:rsidR="00DE113C">
        <w:rPr>
          <w:rFonts w:ascii="ＭＳ ゴシック" w:hAnsi="ＭＳ ゴシック" w:hint="eastAsia"/>
          <w:szCs w:val="24"/>
        </w:rPr>
        <w:t>お</w:t>
      </w:r>
      <w:bookmarkStart w:id="0" w:name="_GoBack"/>
      <w:bookmarkEnd w:id="0"/>
      <w:r w:rsidR="00DE113C">
        <w:rPr>
          <w:rFonts w:ascii="ＭＳ ゴシック" w:hAnsi="ＭＳ ゴシック" w:hint="eastAsia"/>
          <w:szCs w:val="24"/>
        </w:rPr>
        <w:t>いて</w:t>
      </w:r>
      <w:r w:rsidR="0023069A">
        <w:rPr>
          <w:rFonts w:ascii="ＭＳ ゴシック" w:hAnsi="ＭＳ ゴシック" w:hint="eastAsia"/>
          <w:szCs w:val="24"/>
        </w:rPr>
        <w:t>、経産省の</w:t>
      </w:r>
      <w:r w:rsidR="00D354A3">
        <w:rPr>
          <w:rFonts w:ascii="ＭＳ ゴシック" w:hAnsi="ＭＳ ゴシック" w:hint="eastAsia"/>
          <w:szCs w:val="24"/>
        </w:rPr>
        <w:t>意見募集</w:t>
      </w:r>
      <w:r w:rsidR="008C7B84">
        <w:rPr>
          <w:rFonts w:ascii="ＭＳ ゴシック" w:hAnsi="ＭＳ ゴシック" w:hint="eastAsia"/>
          <w:szCs w:val="24"/>
        </w:rPr>
        <w:t>について</w:t>
      </w:r>
      <w:r w:rsidR="008C7B84" w:rsidRPr="00BD4D24">
        <w:rPr>
          <w:rFonts w:ascii="ＭＳ ゴシック" w:hAnsi="ＭＳ ゴシック" w:hint="eastAsia"/>
          <w:szCs w:val="21"/>
        </w:rPr>
        <w:t>お知らせしておりました。</w:t>
      </w:r>
    </w:p>
    <w:p w:rsidR="00613E93" w:rsidRDefault="008C7B84" w:rsidP="000027A9">
      <w:pPr>
        <w:spacing w:afterLines="20" w:after="72"/>
        <w:ind w:firstLineChars="100" w:firstLine="240"/>
        <w:jc w:val="left"/>
        <w:rPr>
          <w:rFonts w:ascii="ＭＳ ゴシック" w:hAnsi="ＭＳ ゴシック"/>
          <w:szCs w:val="24"/>
        </w:rPr>
      </w:pPr>
      <w:r w:rsidRPr="00BD4D24">
        <w:rPr>
          <w:rFonts w:ascii="ＭＳ ゴシック" w:hAnsi="ＭＳ ゴシック" w:hint="eastAsia"/>
          <w:szCs w:val="21"/>
        </w:rPr>
        <w:t>この度、その意見募集等を踏まえ、改正された</w:t>
      </w:r>
      <w:r w:rsidR="00ED1668">
        <w:rPr>
          <w:rFonts w:ascii="ＭＳ ゴシック" w:hAnsi="ＭＳ ゴシック" w:hint="eastAsia"/>
          <w:szCs w:val="21"/>
        </w:rPr>
        <w:t>ＬＰ</w:t>
      </w:r>
      <w:r w:rsidR="00ED1668" w:rsidRPr="00ED1668">
        <w:rPr>
          <w:rFonts w:ascii="ＭＳ ゴシック" w:hAnsi="ＭＳ ゴシック" w:hint="eastAsia"/>
          <w:szCs w:val="21"/>
        </w:rPr>
        <w:t>ガス容器の充塡期限表示方法の見直し</w:t>
      </w:r>
      <w:r w:rsidRPr="00BD4D24">
        <w:rPr>
          <w:rFonts w:ascii="ＭＳ ゴシック" w:hAnsi="ＭＳ ゴシック" w:hint="eastAsia"/>
          <w:szCs w:val="21"/>
        </w:rPr>
        <w:t>内容</w:t>
      </w:r>
      <w:r w:rsidR="00ED1668">
        <w:rPr>
          <w:rFonts w:ascii="ＭＳ ゴシック" w:hAnsi="ＭＳ ゴシック" w:hint="eastAsia"/>
          <w:szCs w:val="21"/>
        </w:rPr>
        <w:t>等が</w:t>
      </w:r>
      <w:r w:rsidRPr="00BD4D24">
        <w:rPr>
          <w:rFonts w:ascii="ＭＳ ゴシック" w:hAnsi="ＭＳ ゴシック" w:hint="eastAsia"/>
          <w:szCs w:val="24"/>
        </w:rPr>
        <w:t>経産省のホームページに掲載されましたのでお知らせいたします</w:t>
      </w:r>
      <w:r w:rsidR="00613E93" w:rsidRPr="00C233C2">
        <w:rPr>
          <w:rFonts w:ascii="ＭＳ ゴシック" w:hAnsi="ＭＳ ゴシック" w:hint="eastAsia"/>
          <w:szCs w:val="24"/>
        </w:rPr>
        <w:t>。</w:t>
      </w:r>
    </w:p>
    <w:p w:rsidR="00821EEB" w:rsidRPr="00821EEB" w:rsidRDefault="00821EEB" w:rsidP="00821EEB">
      <w:pPr>
        <w:adjustRightInd w:val="0"/>
        <w:spacing w:afterLines="50" w:after="180"/>
        <w:ind w:firstLineChars="100" w:firstLine="240"/>
        <w:textAlignment w:val="baseline"/>
        <w:rPr>
          <w:rFonts w:ascii="ＭＳ ゴシック" w:hAnsi="ＭＳ ゴシック"/>
          <w:kern w:val="0"/>
          <w:szCs w:val="24"/>
        </w:rPr>
      </w:pPr>
      <w:r w:rsidRPr="00821EEB">
        <w:rPr>
          <w:rFonts w:ascii="ＭＳ ゴシック" w:hAnsi="ＭＳ ゴシック" w:hint="eastAsia"/>
          <w:kern w:val="0"/>
          <w:szCs w:val="24"/>
        </w:rPr>
        <w:t>つきましては、都道府県協会におかれましては会員に対し、また、直接会員におかれましては関係者に対し、下記内容をご周知くださいますようよろしくお願いいたします。</w:t>
      </w:r>
    </w:p>
    <w:p w:rsidR="00AF663F" w:rsidRDefault="008A6225" w:rsidP="00AF663F">
      <w:pPr>
        <w:pStyle w:val="af"/>
      </w:pPr>
      <w:r>
        <w:rPr>
          <w:rFonts w:hint="eastAsia"/>
        </w:rPr>
        <w:t>記</w:t>
      </w:r>
    </w:p>
    <w:p w:rsidR="00AF663F" w:rsidRPr="00AF663F" w:rsidRDefault="00AF663F" w:rsidP="00AF663F">
      <w:pPr>
        <w:rPr>
          <w:rFonts w:asciiTheme="majorEastAsia" w:eastAsiaTheme="majorEastAsia" w:hAnsiTheme="majorEastAsia"/>
        </w:rPr>
      </w:pPr>
    </w:p>
    <w:p w:rsidR="00AF663F" w:rsidRPr="00AF663F" w:rsidRDefault="00AF663F" w:rsidP="00AF663F">
      <w:pPr>
        <w:rPr>
          <w:rFonts w:asciiTheme="majorEastAsia" w:eastAsiaTheme="majorEastAsia" w:hAnsiTheme="majorEastAsia"/>
          <w:b/>
        </w:rPr>
      </w:pPr>
      <w:r w:rsidRPr="00AF663F">
        <w:rPr>
          <w:rFonts w:asciiTheme="majorEastAsia" w:eastAsiaTheme="majorEastAsia" w:hAnsiTheme="majorEastAsia" w:hint="eastAsia"/>
          <w:b/>
        </w:rPr>
        <w:t>ＬＰガス容器の充塡期限表示方法の見直し【高圧法基本通達、液石法基本通達】</w:t>
      </w:r>
    </w:p>
    <w:p w:rsidR="00AF663F" w:rsidRPr="00AF663F" w:rsidRDefault="00AF663F" w:rsidP="00AF663F">
      <w:pPr>
        <w:rPr>
          <w:rFonts w:asciiTheme="majorEastAsia" w:eastAsiaTheme="majorEastAsia" w:hAnsiTheme="majorEastAsia"/>
        </w:rPr>
      </w:pPr>
      <w:r w:rsidRPr="00AF663F">
        <w:rPr>
          <w:rFonts w:asciiTheme="majorEastAsia" w:eastAsiaTheme="majorEastAsia" w:hAnsiTheme="majorEastAsia" w:hint="eastAsia"/>
        </w:rPr>
        <w:t>①概要</w:t>
      </w:r>
    </w:p>
    <w:p w:rsidR="00AF663F" w:rsidRPr="00AF663F" w:rsidRDefault="00AF663F" w:rsidP="00AF663F">
      <w:pPr>
        <w:rPr>
          <w:rFonts w:asciiTheme="majorEastAsia" w:eastAsiaTheme="majorEastAsia" w:hAnsiTheme="majorEastAsia"/>
        </w:rPr>
      </w:pPr>
      <w:r w:rsidRPr="00AF663F">
        <w:rPr>
          <w:rFonts w:asciiTheme="majorEastAsia" w:eastAsiaTheme="majorEastAsia" w:hAnsiTheme="majorEastAsia" w:hint="eastAsia"/>
        </w:rPr>
        <w:t>現行の規定では、</w:t>
      </w:r>
      <w:r w:rsidR="00E944B7">
        <w:rPr>
          <w:rFonts w:asciiTheme="majorEastAsia" w:eastAsiaTheme="majorEastAsia" w:hAnsiTheme="majorEastAsia" w:hint="eastAsia"/>
        </w:rPr>
        <w:t>ＬＰ</w:t>
      </w:r>
      <w:r w:rsidRPr="00AF663F">
        <w:rPr>
          <w:rFonts w:asciiTheme="majorEastAsia" w:eastAsiaTheme="majorEastAsia" w:hAnsiTheme="majorEastAsia" w:hint="eastAsia"/>
        </w:rPr>
        <w:t>ガス容器について再検査期限を和暦で表示することとし</w:t>
      </w:r>
    </w:p>
    <w:p w:rsidR="00AF663F" w:rsidRPr="00AF663F" w:rsidRDefault="00AF663F" w:rsidP="00FA77FC">
      <w:pPr>
        <w:spacing w:afterLines="50" w:after="180"/>
        <w:rPr>
          <w:rFonts w:asciiTheme="majorEastAsia" w:eastAsiaTheme="majorEastAsia" w:hAnsiTheme="majorEastAsia"/>
        </w:rPr>
      </w:pPr>
      <w:r w:rsidRPr="00AF663F">
        <w:rPr>
          <w:rFonts w:asciiTheme="majorEastAsia" w:eastAsiaTheme="majorEastAsia" w:hAnsiTheme="majorEastAsia" w:hint="eastAsia"/>
        </w:rPr>
        <w:t>ている。</w:t>
      </w:r>
      <w:r>
        <w:rPr>
          <w:rFonts w:asciiTheme="majorEastAsia" w:eastAsiaTheme="majorEastAsia" w:hAnsiTheme="majorEastAsia" w:hint="eastAsia"/>
        </w:rPr>
        <w:t>２０１９</w:t>
      </w:r>
      <w:r w:rsidRPr="00AF663F">
        <w:rPr>
          <w:rFonts w:asciiTheme="majorEastAsia" w:eastAsiaTheme="majorEastAsia" w:hAnsiTheme="majorEastAsia" w:hint="eastAsia"/>
        </w:rPr>
        <w:t>年</w:t>
      </w:r>
      <w:r>
        <w:rPr>
          <w:rFonts w:asciiTheme="majorEastAsia" w:eastAsiaTheme="majorEastAsia" w:hAnsiTheme="majorEastAsia" w:hint="eastAsia"/>
        </w:rPr>
        <w:t>５</w:t>
      </w:r>
      <w:r w:rsidRPr="00AF663F">
        <w:rPr>
          <w:rFonts w:asciiTheme="majorEastAsia" w:eastAsiaTheme="majorEastAsia" w:hAnsiTheme="majorEastAsia" w:hint="eastAsia"/>
        </w:rPr>
        <w:t>月</w:t>
      </w:r>
      <w:r w:rsidR="00FA77FC">
        <w:rPr>
          <w:rFonts w:asciiTheme="majorEastAsia" w:eastAsiaTheme="majorEastAsia" w:hAnsiTheme="majorEastAsia" w:hint="eastAsia"/>
        </w:rPr>
        <w:t>１</w:t>
      </w:r>
      <w:r w:rsidRPr="00AF663F">
        <w:rPr>
          <w:rFonts w:asciiTheme="majorEastAsia" w:eastAsiaTheme="majorEastAsia" w:hAnsiTheme="majorEastAsia" w:hint="eastAsia"/>
        </w:rPr>
        <w:t>日に新元号が施行される予定であることも踏まえ、今後は再検査期限を西暦で表示するよう、基本通達の改正を行う。</w:t>
      </w:r>
    </w:p>
    <w:p w:rsidR="00AF663F" w:rsidRPr="00AF663F" w:rsidRDefault="00AF663F" w:rsidP="00AF663F">
      <w:pPr>
        <w:rPr>
          <w:rFonts w:asciiTheme="majorEastAsia" w:eastAsiaTheme="majorEastAsia" w:hAnsiTheme="majorEastAsia"/>
        </w:rPr>
      </w:pPr>
      <w:r w:rsidRPr="00AF663F">
        <w:rPr>
          <w:rFonts w:asciiTheme="majorEastAsia" w:eastAsiaTheme="majorEastAsia" w:hAnsiTheme="majorEastAsia" w:hint="eastAsia"/>
        </w:rPr>
        <w:t>②具体的な規定の内容</w:t>
      </w:r>
    </w:p>
    <w:p w:rsidR="00AF663F" w:rsidRPr="00AF663F" w:rsidRDefault="00AF663F" w:rsidP="00AF663F">
      <w:pPr>
        <w:rPr>
          <w:rFonts w:asciiTheme="majorEastAsia" w:eastAsiaTheme="majorEastAsia" w:hAnsiTheme="majorEastAsia"/>
        </w:rPr>
      </w:pPr>
      <w:r w:rsidRPr="00AF663F">
        <w:rPr>
          <w:rFonts w:asciiTheme="majorEastAsia" w:eastAsiaTheme="majorEastAsia" w:hAnsiTheme="majorEastAsia" w:hint="eastAsia"/>
        </w:rPr>
        <w:t>再検査期限を、西暦年</w:t>
      </w:r>
      <w:r w:rsidR="00FA77FC">
        <w:rPr>
          <w:rFonts w:asciiTheme="majorEastAsia" w:eastAsiaTheme="majorEastAsia" w:hAnsiTheme="majorEastAsia" w:hint="eastAsia"/>
        </w:rPr>
        <w:t>４</w:t>
      </w:r>
      <w:r w:rsidRPr="00AF663F">
        <w:rPr>
          <w:rFonts w:asciiTheme="majorEastAsia" w:eastAsiaTheme="majorEastAsia" w:hAnsiTheme="majorEastAsia" w:hint="eastAsia"/>
        </w:rPr>
        <w:t>桁で表示することとする。</w:t>
      </w:r>
    </w:p>
    <w:p w:rsidR="00AF663F" w:rsidRPr="00AF663F" w:rsidRDefault="00AF663F" w:rsidP="00AF663F">
      <w:pPr>
        <w:rPr>
          <w:rFonts w:asciiTheme="majorEastAsia" w:eastAsiaTheme="majorEastAsia" w:hAnsiTheme="majorEastAsia"/>
        </w:rPr>
      </w:pPr>
      <w:r w:rsidRPr="00AF663F">
        <w:rPr>
          <w:rFonts w:asciiTheme="majorEastAsia" w:eastAsiaTheme="majorEastAsia" w:hAnsiTheme="majorEastAsia" w:hint="eastAsia"/>
        </w:rPr>
        <w:t>経過措置として、</w:t>
      </w:r>
    </w:p>
    <w:p w:rsidR="00AF663F" w:rsidRPr="00AF663F" w:rsidRDefault="00AF663F" w:rsidP="00AF663F">
      <w:pPr>
        <w:rPr>
          <w:rFonts w:asciiTheme="majorEastAsia" w:eastAsiaTheme="majorEastAsia" w:hAnsiTheme="majorEastAsia"/>
        </w:rPr>
      </w:pPr>
      <w:r w:rsidRPr="00AF663F">
        <w:rPr>
          <w:rFonts w:asciiTheme="majorEastAsia" w:eastAsiaTheme="majorEastAsia" w:hAnsiTheme="majorEastAsia" w:hint="eastAsia"/>
        </w:rPr>
        <w:t>・基本通達等を一部改正する規程の施行の際現に表示をしている容器</w:t>
      </w:r>
    </w:p>
    <w:p w:rsidR="00AF663F" w:rsidRPr="00AF663F" w:rsidRDefault="00AF663F" w:rsidP="00AF663F">
      <w:pPr>
        <w:rPr>
          <w:rFonts w:asciiTheme="majorEastAsia" w:eastAsiaTheme="majorEastAsia" w:hAnsiTheme="majorEastAsia"/>
        </w:rPr>
      </w:pPr>
      <w:r w:rsidRPr="00AF663F">
        <w:rPr>
          <w:rFonts w:asciiTheme="majorEastAsia" w:eastAsiaTheme="majorEastAsia" w:hAnsiTheme="majorEastAsia" w:hint="eastAsia"/>
        </w:rPr>
        <w:t>・同規程の施行後、</w:t>
      </w:r>
      <w:r w:rsidR="00FA77FC">
        <w:rPr>
          <w:rFonts w:asciiTheme="majorEastAsia" w:eastAsiaTheme="majorEastAsia" w:hAnsiTheme="majorEastAsia" w:hint="eastAsia"/>
        </w:rPr>
        <w:t>２０１９</w:t>
      </w:r>
      <w:r w:rsidRPr="00AF663F">
        <w:rPr>
          <w:rFonts w:asciiTheme="majorEastAsia" w:eastAsiaTheme="majorEastAsia" w:hAnsiTheme="majorEastAsia" w:hint="eastAsia"/>
        </w:rPr>
        <w:t>年</w:t>
      </w:r>
      <w:r w:rsidR="00FA77FC">
        <w:rPr>
          <w:rFonts w:asciiTheme="majorEastAsia" w:eastAsiaTheme="majorEastAsia" w:hAnsiTheme="majorEastAsia" w:hint="eastAsia"/>
        </w:rPr>
        <w:t>１０</w:t>
      </w:r>
      <w:r w:rsidRPr="00AF663F">
        <w:rPr>
          <w:rFonts w:asciiTheme="majorEastAsia" w:eastAsiaTheme="majorEastAsia" w:hAnsiTheme="majorEastAsia" w:hint="eastAsia"/>
        </w:rPr>
        <w:t>月</w:t>
      </w:r>
      <w:r w:rsidR="00FA77FC">
        <w:rPr>
          <w:rFonts w:asciiTheme="majorEastAsia" w:eastAsiaTheme="majorEastAsia" w:hAnsiTheme="majorEastAsia" w:hint="eastAsia"/>
        </w:rPr>
        <w:t>３１</w:t>
      </w:r>
      <w:r w:rsidRPr="00AF663F">
        <w:rPr>
          <w:rFonts w:asciiTheme="majorEastAsia" w:eastAsiaTheme="majorEastAsia" w:hAnsiTheme="majorEastAsia" w:hint="eastAsia"/>
        </w:rPr>
        <w:t>日までの間に表示をする容器</w:t>
      </w:r>
    </w:p>
    <w:p w:rsidR="00AF663F" w:rsidRPr="00AF663F" w:rsidRDefault="00AF663F" w:rsidP="00AF663F">
      <w:pPr>
        <w:rPr>
          <w:rFonts w:asciiTheme="majorEastAsia" w:eastAsiaTheme="majorEastAsia" w:hAnsiTheme="majorEastAsia"/>
        </w:rPr>
      </w:pPr>
      <w:r w:rsidRPr="00AF663F">
        <w:rPr>
          <w:rFonts w:asciiTheme="majorEastAsia" w:eastAsiaTheme="majorEastAsia" w:hAnsiTheme="majorEastAsia" w:hint="eastAsia"/>
        </w:rPr>
        <w:t>については、なお従前の例によることができるものとする。</w:t>
      </w:r>
    </w:p>
    <w:p w:rsidR="00AF663F" w:rsidRDefault="00AF663F" w:rsidP="00111C09">
      <w:pPr>
        <w:spacing w:beforeLines="20" w:before="72" w:afterLines="20" w:after="72"/>
        <w:ind w:leftChars="59" w:left="1275" w:rightChars="117" w:right="281" w:hangingChars="472" w:hanging="1133"/>
        <w:jc w:val="left"/>
        <w:rPr>
          <w:rFonts w:asciiTheme="majorEastAsia" w:eastAsiaTheme="majorEastAsia" w:hAnsiTheme="majorEastAsia"/>
          <w:szCs w:val="24"/>
        </w:rPr>
      </w:pPr>
    </w:p>
    <w:p w:rsidR="00E25B39" w:rsidRPr="00AF663F" w:rsidRDefault="00ED1668" w:rsidP="00821EEB">
      <w:pPr>
        <w:spacing w:beforeLines="20" w:before="72" w:afterLines="20" w:after="72"/>
        <w:ind w:left="1277" w:rightChars="117" w:right="281" w:hangingChars="530" w:hanging="1277"/>
        <w:jc w:val="left"/>
        <w:rPr>
          <w:rFonts w:asciiTheme="majorEastAsia" w:eastAsiaTheme="majorEastAsia" w:hAnsiTheme="majorEastAsia"/>
          <w:b/>
          <w:szCs w:val="24"/>
        </w:rPr>
      </w:pPr>
      <w:r w:rsidRPr="00AF663F">
        <w:rPr>
          <w:rFonts w:asciiTheme="majorEastAsia" w:eastAsiaTheme="majorEastAsia" w:hAnsiTheme="majorEastAsia" w:hint="eastAsia"/>
          <w:b/>
          <w:szCs w:val="24"/>
        </w:rPr>
        <w:t>経産省のホームページ掲載アドレス</w:t>
      </w:r>
    </w:p>
    <w:p w:rsidR="00A26F5C" w:rsidRPr="00AF663F" w:rsidRDefault="001F1FFF" w:rsidP="00821EEB">
      <w:pPr>
        <w:spacing w:afterLines="20" w:after="72"/>
        <w:ind w:right="-143" w:firstLineChars="100" w:firstLine="240"/>
        <w:jc w:val="right"/>
        <w:rPr>
          <w:rFonts w:asciiTheme="majorEastAsia" w:eastAsiaTheme="majorEastAsia" w:hAnsiTheme="majorEastAsia"/>
          <w:sz w:val="18"/>
        </w:rPr>
      </w:pPr>
      <w:hyperlink r:id="rId9" w:history="1">
        <w:r w:rsidR="00FA77FC" w:rsidRPr="0033253F">
          <w:rPr>
            <w:rStyle w:val="ad"/>
            <w:rFonts w:asciiTheme="majorEastAsia" w:eastAsiaTheme="majorEastAsia" w:hAnsiTheme="majorEastAsia"/>
            <w:sz w:val="18"/>
          </w:rPr>
          <w:t>https://www.meti.go.jp/policy/safety_security/industrial_safety/oshirase/2019/3/20190315.html</w:t>
        </w:r>
      </w:hyperlink>
    </w:p>
    <w:p w:rsidR="00ED1668" w:rsidRPr="00AF663F" w:rsidRDefault="00ED1668" w:rsidP="00111C09">
      <w:pPr>
        <w:spacing w:afterLines="20" w:after="72"/>
        <w:ind w:firstLineChars="100" w:firstLine="240"/>
        <w:jc w:val="right"/>
        <w:rPr>
          <w:rFonts w:asciiTheme="majorEastAsia" w:eastAsiaTheme="majorEastAsia" w:hAnsiTheme="majorEastAsia"/>
          <w:szCs w:val="24"/>
        </w:rPr>
      </w:pPr>
    </w:p>
    <w:p w:rsidR="009417C2" w:rsidRPr="00AF663F" w:rsidRDefault="009417C2" w:rsidP="00111C09">
      <w:pPr>
        <w:spacing w:afterLines="20" w:after="72"/>
        <w:ind w:firstLineChars="100" w:firstLine="240"/>
        <w:jc w:val="right"/>
        <w:rPr>
          <w:rFonts w:asciiTheme="majorEastAsia" w:eastAsiaTheme="majorEastAsia" w:hAnsiTheme="majorEastAsia"/>
          <w:szCs w:val="24"/>
        </w:rPr>
      </w:pPr>
      <w:r w:rsidRPr="00AF663F">
        <w:rPr>
          <w:rFonts w:asciiTheme="majorEastAsia" w:eastAsiaTheme="majorEastAsia" w:hAnsiTheme="majorEastAsia" w:hint="eastAsia"/>
          <w:szCs w:val="24"/>
        </w:rPr>
        <w:t>以　上</w:t>
      </w:r>
    </w:p>
    <w:p w:rsidR="00097AFE" w:rsidRPr="00AF663F" w:rsidRDefault="00EF6EE3" w:rsidP="00EF6EE3">
      <w:pPr>
        <w:ind w:left="210" w:firstLine="210"/>
        <w:jc w:val="right"/>
        <w:rPr>
          <w:rFonts w:asciiTheme="majorEastAsia" w:eastAsiaTheme="majorEastAsia" w:hAnsiTheme="majorEastAsia"/>
        </w:rPr>
      </w:pPr>
      <w:r w:rsidRPr="00AF663F">
        <w:rPr>
          <w:rFonts w:asciiTheme="majorEastAsia" w:eastAsiaTheme="majorEastAsia" w:hAnsiTheme="majorEastAsia" w:hint="eastAsia"/>
        </w:rPr>
        <w:t>発信手段：Ｅメール</w:t>
      </w:r>
      <w:r w:rsidR="00111C09" w:rsidRPr="00AF663F">
        <w:rPr>
          <w:rFonts w:asciiTheme="majorEastAsia" w:eastAsiaTheme="majorEastAsia" w:hAnsiTheme="majorEastAsia" w:hint="eastAsia"/>
        </w:rPr>
        <w:t>、</w:t>
      </w:r>
      <w:r w:rsidRPr="00AF663F">
        <w:rPr>
          <w:rFonts w:asciiTheme="majorEastAsia" w:eastAsiaTheme="majorEastAsia" w:hAnsiTheme="majorEastAsia" w:hint="eastAsia"/>
        </w:rPr>
        <w:t>保安部：</w:t>
      </w:r>
      <w:r w:rsidR="006F1DD4" w:rsidRPr="00AF663F">
        <w:rPr>
          <w:rFonts w:asciiTheme="majorEastAsia" w:eastAsiaTheme="majorEastAsia" w:hAnsiTheme="majorEastAsia" w:hint="eastAsia"/>
        </w:rPr>
        <w:t>髙木</w:t>
      </w:r>
      <w:r w:rsidR="00E93587" w:rsidRPr="00AF663F">
        <w:rPr>
          <w:rFonts w:asciiTheme="majorEastAsia" w:eastAsiaTheme="majorEastAsia" w:hAnsiTheme="majorEastAsia" w:hint="eastAsia"/>
        </w:rPr>
        <w:t>、</w:t>
      </w:r>
      <w:r w:rsidR="006F1DD4" w:rsidRPr="00AF663F">
        <w:rPr>
          <w:rFonts w:asciiTheme="majorEastAsia" w:eastAsiaTheme="majorEastAsia" w:hAnsiTheme="majorEastAsia" w:hint="eastAsia"/>
        </w:rPr>
        <w:t>片岡、</w:t>
      </w:r>
      <w:r w:rsidR="00E93587" w:rsidRPr="00AF663F">
        <w:rPr>
          <w:rFonts w:asciiTheme="majorEastAsia" w:eastAsiaTheme="majorEastAsia" w:hAnsiTheme="majorEastAsia" w:hint="eastAsia"/>
        </w:rPr>
        <w:t>橋本</w:t>
      </w:r>
    </w:p>
    <w:sectPr w:rsidR="00097AFE" w:rsidRPr="00AF663F" w:rsidSect="00FA77FC">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FF" w:rsidRDefault="001F1FFF" w:rsidP="00C7646E">
      <w:r>
        <w:separator/>
      </w:r>
    </w:p>
  </w:endnote>
  <w:endnote w:type="continuationSeparator" w:id="0">
    <w:p w:rsidR="001F1FFF" w:rsidRDefault="001F1FFF" w:rsidP="00C7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FF" w:rsidRDefault="001F1FFF" w:rsidP="00C7646E">
      <w:r>
        <w:separator/>
      </w:r>
    </w:p>
  </w:footnote>
  <w:footnote w:type="continuationSeparator" w:id="0">
    <w:p w:rsidR="001F1FFF" w:rsidRDefault="001F1FFF" w:rsidP="00C76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4">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63"/>
    <w:rsid w:val="00000333"/>
    <w:rsid w:val="000017B3"/>
    <w:rsid w:val="00001A06"/>
    <w:rsid w:val="00001B50"/>
    <w:rsid w:val="000027A9"/>
    <w:rsid w:val="000036DA"/>
    <w:rsid w:val="000064E4"/>
    <w:rsid w:val="00007019"/>
    <w:rsid w:val="000078F2"/>
    <w:rsid w:val="00010C93"/>
    <w:rsid w:val="000118EB"/>
    <w:rsid w:val="000120F7"/>
    <w:rsid w:val="00015A47"/>
    <w:rsid w:val="0001677D"/>
    <w:rsid w:val="00016DB1"/>
    <w:rsid w:val="00017CD2"/>
    <w:rsid w:val="0002042B"/>
    <w:rsid w:val="0002129D"/>
    <w:rsid w:val="0002219F"/>
    <w:rsid w:val="00022F94"/>
    <w:rsid w:val="0002442E"/>
    <w:rsid w:val="0002444D"/>
    <w:rsid w:val="0002559E"/>
    <w:rsid w:val="000262E3"/>
    <w:rsid w:val="0002722B"/>
    <w:rsid w:val="000272FC"/>
    <w:rsid w:val="0003094D"/>
    <w:rsid w:val="00033738"/>
    <w:rsid w:val="00033D64"/>
    <w:rsid w:val="00034C21"/>
    <w:rsid w:val="00036E97"/>
    <w:rsid w:val="00037C9D"/>
    <w:rsid w:val="000436DA"/>
    <w:rsid w:val="00044C0A"/>
    <w:rsid w:val="00047016"/>
    <w:rsid w:val="00047C4E"/>
    <w:rsid w:val="00050DCC"/>
    <w:rsid w:val="00052FA3"/>
    <w:rsid w:val="00053123"/>
    <w:rsid w:val="00053BE8"/>
    <w:rsid w:val="00055DA8"/>
    <w:rsid w:val="00056299"/>
    <w:rsid w:val="0005683D"/>
    <w:rsid w:val="00056FDF"/>
    <w:rsid w:val="00057006"/>
    <w:rsid w:val="000570E9"/>
    <w:rsid w:val="0005738D"/>
    <w:rsid w:val="00057F97"/>
    <w:rsid w:val="00060957"/>
    <w:rsid w:val="0006104A"/>
    <w:rsid w:val="00061EDA"/>
    <w:rsid w:val="000623FB"/>
    <w:rsid w:val="0006390B"/>
    <w:rsid w:val="00063D42"/>
    <w:rsid w:val="000642E9"/>
    <w:rsid w:val="00065345"/>
    <w:rsid w:val="00065378"/>
    <w:rsid w:val="00065911"/>
    <w:rsid w:val="000663B4"/>
    <w:rsid w:val="00066E74"/>
    <w:rsid w:val="00067C4E"/>
    <w:rsid w:val="000701AB"/>
    <w:rsid w:val="00070F93"/>
    <w:rsid w:val="000720F7"/>
    <w:rsid w:val="0007388E"/>
    <w:rsid w:val="00077075"/>
    <w:rsid w:val="000776C5"/>
    <w:rsid w:val="0008045E"/>
    <w:rsid w:val="00080F9C"/>
    <w:rsid w:val="00081CDC"/>
    <w:rsid w:val="00081E8B"/>
    <w:rsid w:val="00082C90"/>
    <w:rsid w:val="00082D8C"/>
    <w:rsid w:val="000837FC"/>
    <w:rsid w:val="0008437D"/>
    <w:rsid w:val="00094190"/>
    <w:rsid w:val="00096C11"/>
    <w:rsid w:val="00097AFE"/>
    <w:rsid w:val="000A02C3"/>
    <w:rsid w:val="000A1CF7"/>
    <w:rsid w:val="000A2918"/>
    <w:rsid w:val="000A6FFA"/>
    <w:rsid w:val="000B1521"/>
    <w:rsid w:val="000B19C7"/>
    <w:rsid w:val="000B3E2A"/>
    <w:rsid w:val="000B45EE"/>
    <w:rsid w:val="000B6CD0"/>
    <w:rsid w:val="000C0626"/>
    <w:rsid w:val="000C0962"/>
    <w:rsid w:val="000C3D8A"/>
    <w:rsid w:val="000C57F9"/>
    <w:rsid w:val="000C5C50"/>
    <w:rsid w:val="000C6E4A"/>
    <w:rsid w:val="000C70F0"/>
    <w:rsid w:val="000D112C"/>
    <w:rsid w:val="000D185E"/>
    <w:rsid w:val="000D289F"/>
    <w:rsid w:val="000D2BE7"/>
    <w:rsid w:val="000D40A9"/>
    <w:rsid w:val="000D4293"/>
    <w:rsid w:val="000D44C2"/>
    <w:rsid w:val="000D4A91"/>
    <w:rsid w:val="000D4E66"/>
    <w:rsid w:val="000D5432"/>
    <w:rsid w:val="000D64AD"/>
    <w:rsid w:val="000D6BC3"/>
    <w:rsid w:val="000D7BED"/>
    <w:rsid w:val="000E1385"/>
    <w:rsid w:val="000E1946"/>
    <w:rsid w:val="000E4539"/>
    <w:rsid w:val="000E46B8"/>
    <w:rsid w:val="000F1908"/>
    <w:rsid w:val="000F19D9"/>
    <w:rsid w:val="000F33E9"/>
    <w:rsid w:val="000F5331"/>
    <w:rsid w:val="000F6A02"/>
    <w:rsid w:val="000F73AA"/>
    <w:rsid w:val="00100A3A"/>
    <w:rsid w:val="00100E16"/>
    <w:rsid w:val="00101380"/>
    <w:rsid w:val="001027C4"/>
    <w:rsid w:val="00103D6E"/>
    <w:rsid w:val="001045BA"/>
    <w:rsid w:val="00104E67"/>
    <w:rsid w:val="0010535F"/>
    <w:rsid w:val="00105616"/>
    <w:rsid w:val="001074DE"/>
    <w:rsid w:val="00107D05"/>
    <w:rsid w:val="00110404"/>
    <w:rsid w:val="00111C09"/>
    <w:rsid w:val="00112130"/>
    <w:rsid w:val="00112716"/>
    <w:rsid w:val="00112781"/>
    <w:rsid w:val="00112971"/>
    <w:rsid w:val="00112BEC"/>
    <w:rsid w:val="001133AD"/>
    <w:rsid w:val="001134AA"/>
    <w:rsid w:val="00113545"/>
    <w:rsid w:val="0011564A"/>
    <w:rsid w:val="001156CB"/>
    <w:rsid w:val="00117360"/>
    <w:rsid w:val="00120314"/>
    <w:rsid w:val="00122A2B"/>
    <w:rsid w:val="00124192"/>
    <w:rsid w:val="0012506E"/>
    <w:rsid w:val="001259BB"/>
    <w:rsid w:val="00126695"/>
    <w:rsid w:val="00126C0B"/>
    <w:rsid w:val="00126E41"/>
    <w:rsid w:val="001276F7"/>
    <w:rsid w:val="00127985"/>
    <w:rsid w:val="00130150"/>
    <w:rsid w:val="00130780"/>
    <w:rsid w:val="001311E5"/>
    <w:rsid w:val="00131472"/>
    <w:rsid w:val="00133F58"/>
    <w:rsid w:val="00134284"/>
    <w:rsid w:val="00134373"/>
    <w:rsid w:val="00134CE7"/>
    <w:rsid w:val="0013530A"/>
    <w:rsid w:val="00136A12"/>
    <w:rsid w:val="00136BDD"/>
    <w:rsid w:val="001379FB"/>
    <w:rsid w:val="00140FF6"/>
    <w:rsid w:val="00141764"/>
    <w:rsid w:val="00143F9F"/>
    <w:rsid w:val="00144174"/>
    <w:rsid w:val="00144334"/>
    <w:rsid w:val="0014657A"/>
    <w:rsid w:val="001470FB"/>
    <w:rsid w:val="001473ED"/>
    <w:rsid w:val="0015067E"/>
    <w:rsid w:val="00151AB7"/>
    <w:rsid w:val="00153E60"/>
    <w:rsid w:val="00154105"/>
    <w:rsid w:val="001543F6"/>
    <w:rsid w:val="00154FDC"/>
    <w:rsid w:val="00155804"/>
    <w:rsid w:val="00156B8A"/>
    <w:rsid w:val="00156C0C"/>
    <w:rsid w:val="00156F8F"/>
    <w:rsid w:val="001570DB"/>
    <w:rsid w:val="001600C5"/>
    <w:rsid w:val="0016050F"/>
    <w:rsid w:val="001620F1"/>
    <w:rsid w:val="00163B4A"/>
    <w:rsid w:val="0016670F"/>
    <w:rsid w:val="00167175"/>
    <w:rsid w:val="00171007"/>
    <w:rsid w:val="00171485"/>
    <w:rsid w:val="00171FB5"/>
    <w:rsid w:val="0017325B"/>
    <w:rsid w:val="001738D6"/>
    <w:rsid w:val="00173A96"/>
    <w:rsid w:val="0017416C"/>
    <w:rsid w:val="00174450"/>
    <w:rsid w:val="001755BA"/>
    <w:rsid w:val="00175D9F"/>
    <w:rsid w:val="00177476"/>
    <w:rsid w:val="00177A1B"/>
    <w:rsid w:val="00177D0B"/>
    <w:rsid w:val="00183611"/>
    <w:rsid w:val="00183DBE"/>
    <w:rsid w:val="00183F51"/>
    <w:rsid w:val="00184C9C"/>
    <w:rsid w:val="00185FE0"/>
    <w:rsid w:val="00186B25"/>
    <w:rsid w:val="00187186"/>
    <w:rsid w:val="00190231"/>
    <w:rsid w:val="00190238"/>
    <w:rsid w:val="00193D86"/>
    <w:rsid w:val="001944AB"/>
    <w:rsid w:val="001956A2"/>
    <w:rsid w:val="00195E6A"/>
    <w:rsid w:val="00197521"/>
    <w:rsid w:val="00197A4C"/>
    <w:rsid w:val="001A042C"/>
    <w:rsid w:val="001A0E74"/>
    <w:rsid w:val="001A2817"/>
    <w:rsid w:val="001A42CC"/>
    <w:rsid w:val="001A4997"/>
    <w:rsid w:val="001A66ED"/>
    <w:rsid w:val="001A6ECA"/>
    <w:rsid w:val="001B174F"/>
    <w:rsid w:val="001B19A1"/>
    <w:rsid w:val="001B473D"/>
    <w:rsid w:val="001B507C"/>
    <w:rsid w:val="001C2358"/>
    <w:rsid w:val="001C2463"/>
    <w:rsid w:val="001C29CD"/>
    <w:rsid w:val="001C3CEA"/>
    <w:rsid w:val="001C47DB"/>
    <w:rsid w:val="001C4F97"/>
    <w:rsid w:val="001C559D"/>
    <w:rsid w:val="001C6D8B"/>
    <w:rsid w:val="001C70B1"/>
    <w:rsid w:val="001C7A14"/>
    <w:rsid w:val="001C7B77"/>
    <w:rsid w:val="001D1BA0"/>
    <w:rsid w:val="001D340C"/>
    <w:rsid w:val="001D37B4"/>
    <w:rsid w:val="001D3E4B"/>
    <w:rsid w:val="001D61C1"/>
    <w:rsid w:val="001D6C72"/>
    <w:rsid w:val="001D71CE"/>
    <w:rsid w:val="001D78C5"/>
    <w:rsid w:val="001D7AAF"/>
    <w:rsid w:val="001E0081"/>
    <w:rsid w:val="001E07B3"/>
    <w:rsid w:val="001E17B6"/>
    <w:rsid w:val="001E1BDC"/>
    <w:rsid w:val="001E23E6"/>
    <w:rsid w:val="001E3A36"/>
    <w:rsid w:val="001E3EA1"/>
    <w:rsid w:val="001E4D99"/>
    <w:rsid w:val="001E5303"/>
    <w:rsid w:val="001E54C5"/>
    <w:rsid w:val="001E5A37"/>
    <w:rsid w:val="001E7203"/>
    <w:rsid w:val="001F0E54"/>
    <w:rsid w:val="001F1E7C"/>
    <w:rsid w:val="001F1EF5"/>
    <w:rsid w:val="001F1FFF"/>
    <w:rsid w:val="001F27CB"/>
    <w:rsid w:val="001F3321"/>
    <w:rsid w:val="001F5F9E"/>
    <w:rsid w:val="001F6334"/>
    <w:rsid w:val="00201BDD"/>
    <w:rsid w:val="00202090"/>
    <w:rsid w:val="00202DD1"/>
    <w:rsid w:val="002035E3"/>
    <w:rsid w:val="00203DD9"/>
    <w:rsid w:val="00204AF3"/>
    <w:rsid w:val="00204B30"/>
    <w:rsid w:val="002071B1"/>
    <w:rsid w:val="002077EF"/>
    <w:rsid w:val="0021063E"/>
    <w:rsid w:val="00210ADF"/>
    <w:rsid w:val="00213DFE"/>
    <w:rsid w:val="0021451F"/>
    <w:rsid w:val="0021603F"/>
    <w:rsid w:val="00217CAD"/>
    <w:rsid w:val="00217D76"/>
    <w:rsid w:val="00220142"/>
    <w:rsid w:val="00220AF4"/>
    <w:rsid w:val="0022116D"/>
    <w:rsid w:val="002228EC"/>
    <w:rsid w:val="00222A34"/>
    <w:rsid w:val="00222A45"/>
    <w:rsid w:val="00223CC6"/>
    <w:rsid w:val="00225963"/>
    <w:rsid w:val="00226904"/>
    <w:rsid w:val="00226934"/>
    <w:rsid w:val="0023069A"/>
    <w:rsid w:val="002306AC"/>
    <w:rsid w:val="00231390"/>
    <w:rsid w:val="002314F3"/>
    <w:rsid w:val="00233359"/>
    <w:rsid w:val="00233660"/>
    <w:rsid w:val="002351A6"/>
    <w:rsid w:val="00235E1A"/>
    <w:rsid w:val="002370F0"/>
    <w:rsid w:val="00237180"/>
    <w:rsid w:val="00237438"/>
    <w:rsid w:val="00237468"/>
    <w:rsid w:val="00237709"/>
    <w:rsid w:val="00241509"/>
    <w:rsid w:val="00242D86"/>
    <w:rsid w:val="00243CB7"/>
    <w:rsid w:val="00244841"/>
    <w:rsid w:val="0024522C"/>
    <w:rsid w:val="002456EF"/>
    <w:rsid w:val="00245E9C"/>
    <w:rsid w:val="00246524"/>
    <w:rsid w:val="00246C34"/>
    <w:rsid w:val="00250445"/>
    <w:rsid w:val="00253C22"/>
    <w:rsid w:val="002540CF"/>
    <w:rsid w:val="00255695"/>
    <w:rsid w:val="00256F36"/>
    <w:rsid w:val="00257740"/>
    <w:rsid w:val="00260274"/>
    <w:rsid w:val="002607CB"/>
    <w:rsid w:val="00260BD0"/>
    <w:rsid w:val="002622CA"/>
    <w:rsid w:val="002625FA"/>
    <w:rsid w:val="002639C1"/>
    <w:rsid w:val="0026419D"/>
    <w:rsid w:val="0026422F"/>
    <w:rsid w:val="0026472D"/>
    <w:rsid w:val="00265084"/>
    <w:rsid w:val="0026606D"/>
    <w:rsid w:val="00266971"/>
    <w:rsid w:val="00266CD5"/>
    <w:rsid w:val="0026729E"/>
    <w:rsid w:val="002672DA"/>
    <w:rsid w:val="002727EB"/>
    <w:rsid w:val="0027692D"/>
    <w:rsid w:val="002775C6"/>
    <w:rsid w:val="00280B6F"/>
    <w:rsid w:val="00280C7F"/>
    <w:rsid w:val="0028242B"/>
    <w:rsid w:val="00284480"/>
    <w:rsid w:val="0028494E"/>
    <w:rsid w:val="00284D74"/>
    <w:rsid w:val="0028550E"/>
    <w:rsid w:val="0029004E"/>
    <w:rsid w:val="00290192"/>
    <w:rsid w:val="002909D3"/>
    <w:rsid w:val="00291931"/>
    <w:rsid w:val="0029394A"/>
    <w:rsid w:val="00295121"/>
    <w:rsid w:val="00295265"/>
    <w:rsid w:val="00295319"/>
    <w:rsid w:val="002954D3"/>
    <w:rsid w:val="0029562D"/>
    <w:rsid w:val="00296101"/>
    <w:rsid w:val="0029733D"/>
    <w:rsid w:val="00297681"/>
    <w:rsid w:val="00297693"/>
    <w:rsid w:val="00297EEA"/>
    <w:rsid w:val="002A0958"/>
    <w:rsid w:val="002A4613"/>
    <w:rsid w:val="002A537D"/>
    <w:rsid w:val="002A54A6"/>
    <w:rsid w:val="002A593A"/>
    <w:rsid w:val="002B0CA7"/>
    <w:rsid w:val="002B196A"/>
    <w:rsid w:val="002B2C1D"/>
    <w:rsid w:val="002B4508"/>
    <w:rsid w:val="002B4AD6"/>
    <w:rsid w:val="002B4CA5"/>
    <w:rsid w:val="002B5182"/>
    <w:rsid w:val="002B572C"/>
    <w:rsid w:val="002B6234"/>
    <w:rsid w:val="002B6775"/>
    <w:rsid w:val="002B79E7"/>
    <w:rsid w:val="002C03AB"/>
    <w:rsid w:val="002C0AD9"/>
    <w:rsid w:val="002C1853"/>
    <w:rsid w:val="002C1A69"/>
    <w:rsid w:val="002C1F26"/>
    <w:rsid w:val="002C2419"/>
    <w:rsid w:val="002C2801"/>
    <w:rsid w:val="002C323F"/>
    <w:rsid w:val="002C39F4"/>
    <w:rsid w:val="002C3ED8"/>
    <w:rsid w:val="002C4715"/>
    <w:rsid w:val="002C6444"/>
    <w:rsid w:val="002C6C32"/>
    <w:rsid w:val="002C6FB9"/>
    <w:rsid w:val="002C74B2"/>
    <w:rsid w:val="002C775D"/>
    <w:rsid w:val="002C7C1E"/>
    <w:rsid w:val="002D2DF2"/>
    <w:rsid w:val="002D5118"/>
    <w:rsid w:val="002D5126"/>
    <w:rsid w:val="002D54E1"/>
    <w:rsid w:val="002E0B60"/>
    <w:rsid w:val="002E1DCC"/>
    <w:rsid w:val="002E212C"/>
    <w:rsid w:val="002E31ED"/>
    <w:rsid w:val="002E3802"/>
    <w:rsid w:val="002E3AEB"/>
    <w:rsid w:val="002E5172"/>
    <w:rsid w:val="002E6404"/>
    <w:rsid w:val="002E760A"/>
    <w:rsid w:val="002E768E"/>
    <w:rsid w:val="002F080B"/>
    <w:rsid w:val="002F0927"/>
    <w:rsid w:val="002F0E9E"/>
    <w:rsid w:val="002F1D5C"/>
    <w:rsid w:val="002F2E98"/>
    <w:rsid w:val="002F33F2"/>
    <w:rsid w:val="002F38B3"/>
    <w:rsid w:val="002F50D4"/>
    <w:rsid w:val="002F7AE0"/>
    <w:rsid w:val="00300D30"/>
    <w:rsid w:val="0030202D"/>
    <w:rsid w:val="00303499"/>
    <w:rsid w:val="003044F3"/>
    <w:rsid w:val="0030705E"/>
    <w:rsid w:val="00311B6C"/>
    <w:rsid w:val="0031306A"/>
    <w:rsid w:val="003157CB"/>
    <w:rsid w:val="00315F32"/>
    <w:rsid w:val="003163B2"/>
    <w:rsid w:val="00316A6C"/>
    <w:rsid w:val="003208D1"/>
    <w:rsid w:val="00320E28"/>
    <w:rsid w:val="00321F2A"/>
    <w:rsid w:val="003230B1"/>
    <w:rsid w:val="00324DA4"/>
    <w:rsid w:val="0032565A"/>
    <w:rsid w:val="003257F2"/>
    <w:rsid w:val="0032702D"/>
    <w:rsid w:val="00327234"/>
    <w:rsid w:val="00332A83"/>
    <w:rsid w:val="003333B2"/>
    <w:rsid w:val="00333F98"/>
    <w:rsid w:val="00333FD6"/>
    <w:rsid w:val="00334F67"/>
    <w:rsid w:val="00336E8C"/>
    <w:rsid w:val="00341098"/>
    <w:rsid w:val="003414D0"/>
    <w:rsid w:val="00341A40"/>
    <w:rsid w:val="00341DB9"/>
    <w:rsid w:val="00342599"/>
    <w:rsid w:val="003437EC"/>
    <w:rsid w:val="0034454E"/>
    <w:rsid w:val="0034488E"/>
    <w:rsid w:val="003475A8"/>
    <w:rsid w:val="0035210E"/>
    <w:rsid w:val="00352569"/>
    <w:rsid w:val="003530CA"/>
    <w:rsid w:val="003534BF"/>
    <w:rsid w:val="003534D6"/>
    <w:rsid w:val="003559BC"/>
    <w:rsid w:val="00355E9D"/>
    <w:rsid w:val="00356A35"/>
    <w:rsid w:val="00357BC6"/>
    <w:rsid w:val="0036133F"/>
    <w:rsid w:val="003641E5"/>
    <w:rsid w:val="0036571A"/>
    <w:rsid w:val="0037299F"/>
    <w:rsid w:val="00372D1E"/>
    <w:rsid w:val="00372DD2"/>
    <w:rsid w:val="003735F1"/>
    <w:rsid w:val="00373EF8"/>
    <w:rsid w:val="003747F6"/>
    <w:rsid w:val="003748EA"/>
    <w:rsid w:val="003761E8"/>
    <w:rsid w:val="00376210"/>
    <w:rsid w:val="003769F5"/>
    <w:rsid w:val="003774E8"/>
    <w:rsid w:val="00377B08"/>
    <w:rsid w:val="0038032D"/>
    <w:rsid w:val="003821F8"/>
    <w:rsid w:val="00382971"/>
    <w:rsid w:val="00382A55"/>
    <w:rsid w:val="00382C79"/>
    <w:rsid w:val="003830C5"/>
    <w:rsid w:val="0038396D"/>
    <w:rsid w:val="00384EDD"/>
    <w:rsid w:val="00385898"/>
    <w:rsid w:val="00385C90"/>
    <w:rsid w:val="00386356"/>
    <w:rsid w:val="0038718C"/>
    <w:rsid w:val="00387795"/>
    <w:rsid w:val="00387B34"/>
    <w:rsid w:val="003901E1"/>
    <w:rsid w:val="003907D8"/>
    <w:rsid w:val="00390D88"/>
    <w:rsid w:val="003911C0"/>
    <w:rsid w:val="00391AC7"/>
    <w:rsid w:val="003924CC"/>
    <w:rsid w:val="00392C0C"/>
    <w:rsid w:val="0039415A"/>
    <w:rsid w:val="00395D94"/>
    <w:rsid w:val="003977D7"/>
    <w:rsid w:val="00397C52"/>
    <w:rsid w:val="003A0595"/>
    <w:rsid w:val="003A06A1"/>
    <w:rsid w:val="003A1BEA"/>
    <w:rsid w:val="003A33D7"/>
    <w:rsid w:val="003A519D"/>
    <w:rsid w:val="003A5CBB"/>
    <w:rsid w:val="003A5D88"/>
    <w:rsid w:val="003A6535"/>
    <w:rsid w:val="003A7676"/>
    <w:rsid w:val="003B0539"/>
    <w:rsid w:val="003B05AE"/>
    <w:rsid w:val="003B0E3A"/>
    <w:rsid w:val="003B123F"/>
    <w:rsid w:val="003B1827"/>
    <w:rsid w:val="003B18FF"/>
    <w:rsid w:val="003B20B7"/>
    <w:rsid w:val="003B566E"/>
    <w:rsid w:val="003B708D"/>
    <w:rsid w:val="003B7ADC"/>
    <w:rsid w:val="003C0E09"/>
    <w:rsid w:val="003C1E94"/>
    <w:rsid w:val="003C44BE"/>
    <w:rsid w:val="003C54E4"/>
    <w:rsid w:val="003C5A20"/>
    <w:rsid w:val="003C739E"/>
    <w:rsid w:val="003C7A4C"/>
    <w:rsid w:val="003D0461"/>
    <w:rsid w:val="003D1FA4"/>
    <w:rsid w:val="003D2AB8"/>
    <w:rsid w:val="003D2F59"/>
    <w:rsid w:val="003D4AEA"/>
    <w:rsid w:val="003D6EE6"/>
    <w:rsid w:val="003D7DA7"/>
    <w:rsid w:val="003E1C10"/>
    <w:rsid w:val="003E281E"/>
    <w:rsid w:val="003E2A9A"/>
    <w:rsid w:val="003E3C63"/>
    <w:rsid w:val="003E3D5D"/>
    <w:rsid w:val="003E3EE1"/>
    <w:rsid w:val="003E5FDE"/>
    <w:rsid w:val="003E613F"/>
    <w:rsid w:val="003E6A43"/>
    <w:rsid w:val="003E6CEB"/>
    <w:rsid w:val="003E741F"/>
    <w:rsid w:val="003E7EAB"/>
    <w:rsid w:val="003F0281"/>
    <w:rsid w:val="003F088F"/>
    <w:rsid w:val="003F2F23"/>
    <w:rsid w:val="003F35E3"/>
    <w:rsid w:val="003F3DCB"/>
    <w:rsid w:val="003F4223"/>
    <w:rsid w:val="003F47A8"/>
    <w:rsid w:val="003F5776"/>
    <w:rsid w:val="003F59A1"/>
    <w:rsid w:val="003F70A6"/>
    <w:rsid w:val="004000AB"/>
    <w:rsid w:val="0040259A"/>
    <w:rsid w:val="004038FE"/>
    <w:rsid w:val="0040429F"/>
    <w:rsid w:val="00405E61"/>
    <w:rsid w:val="004065DC"/>
    <w:rsid w:val="004066BA"/>
    <w:rsid w:val="00406763"/>
    <w:rsid w:val="0040677C"/>
    <w:rsid w:val="00406CE8"/>
    <w:rsid w:val="00407A87"/>
    <w:rsid w:val="00412551"/>
    <w:rsid w:val="00412876"/>
    <w:rsid w:val="00414C3A"/>
    <w:rsid w:val="00417338"/>
    <w:rsid w:val="004178B4"/>
    <w:rsid w:val="00420354"/>
    <w:rsid w:val="0042114C"/>
    <w:rsid w:val="00422420"/>
    <w:rsid w:val="004234D0"/>
    <w:rsid w:val="00423AF1"/>
    <w:rsid w:val="00423B83"/>
    <w:rsid w:val="00423D3B"/>
    <w:rsid w:val="00425192"/>
    <w:rsid w:val="00425AE7"/>
    <w:rsid w:val="004260E4"/>
    <w:rsid w:val="00427152"/>
    <w:rsid w:val="00427A17"/>
    <w:rsid w:val="004303E2"/>
    <w:rsid w:val="00431386"/>
    <w:rsid w:val="0043153E"/>
    <w:rsid w:val="00431AA7"/>
    <w:rsid w:val="004329F7"/>
    <w:rsid w:val="00433C82"/>
    <w:rsid w:val="00433D56"/>
    <w:rsid w:val="00434677"/>
    <w:rsid w:val="00434D35"/>
    <w:rsid w:val="00434ECF"/>
    <w:rsid w:val="00434F85"/>
    <w:rsid w:val="00434F88"/>
    <w:rsid w:val="00436BA9"/>
    <w:rsid w:val="00437601"/>
    <w:rsid w:val="004411FE"/>
    <w:rsid w:val="004412A7"/>
    <w:rsid w:val="0044235D"/>
    <w:rsid w:val="004437E2"/>
    <w:rsid w:val="0044446F"/>
    <w:rsid w:val="004447E2"/>
    <w:rsid w:val="004461C0"/>
    <w:rsid w:val="0044658D"/>
    <w:rsid w:val="004465DC"/>
    <w:rsid w:val="00447546"/>
    <w:rsid w:val="0045093C"/>
    <w:rsid w:val="00454B45"/>
    <w:rsid w:val="0045525B"/>
    <w:rsid w:val="0045551B"/>
    <w:rsid w:val="0045675B"/>
    <w:rsid w:val="004605D2"/>
    <w:rsid w:val="00460C9E"/>
    <w:rsid w:val="00461AB7"/>
    <w:rsid w:val="00462173"/>
    <w:rsid w:val="00463E45"/>
    <w:rsid w:val="00466FDA"/>
    <w:rsid w:val="004673F3"/>
    <w:rsid w:val="004702E5"/>
    <w:rsid w:val="00470A73"/>
    <w:rsid w:val="00471D41"/>
    <w:rsid w:val="0047273E"/>
    <w:rsid w:val="00473465"/>
    <w:rsid w:val="00474591"/>
    <w:rsid w:val="00474962"/>
    <w:rsid w:val="00475A92"/>
    <w:rsid w:val="00476756"/>
    <w:rsid w:val="00476A0F"/>
    <w:rsid w:val="00477391"/>
    <w:rsid w:val="00480F79"/>
    <w:rsid w:val="0048194D"/>
    <w:rsid w:val="00481F6A"/>
    <w:rsid w:val="00482A4E"/>
    <w:rsid w:val="00482FA5"/>
    <w:rsid w:val="0048334D"/>
    <w:rsid w:val="00483430"/>
    <w:rsid w:val="00483A3A"/>
    <w:rsid w:val="00485723"/>
    <w:rsid w:val="00486125"/>
    <w:rsid w:val="004862DA"/>
    <w:rsid w:val="0048799D"/>
    <w:rsid w:val="00487B25"/>
    <w:rsid w:val="00490027"/>
    <w:rsid w:val="00490164"/>
    <w:rsid w:val="0049134F"/>
    <w:rsid w:val="00492434"/>
    <w:rsid w:val="00492526"/>
    <w:rsid w:val="00492A81"/>
    <w:rsid w:val="004970AA"/>
    <w:rsid w:val="0049722C"/>
    <w:rsid w:val="00497727"/>
    <w:rsid w:val="004A1BAF"/>
    <w:rsid w:val="004A6604"/>
    <w:rsid w:val="004A6759"/>
    <w:rsid w:val="004B45C6"/>
    <w:rsid w:val="004B4D86"/>
    <w:rsid w:val="004B5256"/>
    <w:rsid w:val="004B685F"/>
    <w:rsid w:val="004B6FB1"/>
    <w:rsid w:val="004B737E"/>
    <w:rsid w:val="004C271C"/>
    <w:rsid w:val="004C2FC2"/>
    <w:rsid w:val="004C2FE0"/>
    <w:rsid w:val="004C566F"/>
    <w:rsid w:val="004C5E06"/>
    <w:rsid w:val="004C7488"/>
    <w:rsid w:val="004C76E4"/>
    <w:rsid w:val="004C7DD5"/>
    <w:rsid w:val="004D0FA7"/>
    <w:rsid w:val="004D6362"/>
    <w:rsid w:val="004D63A6"/>
    <w:rsid w:val="004D670C"/>
    <w:rsid w:val="004E0DAF"/>
    <w:rsid w:val="004E0EA3"/>
    <w:rsid w:val="004E132F"/>
    <w:rsid w:val="004E17F6"/>
    <w:rsid w:val="004E18C6"/>
    <w:rsid w:val="004E1FE8"/>
    <w:rsid w:val="004E4325"/>
    <w:rsid w:val="004E4C1F"/>
    <w:rsid w:val="004E5030"/>
    <w:rsid w:val="004E60F0"/>
    <w:rsid w:val="004E719C"/>
    <w:rsid w:val="004E7CC3"/>
    <w:rsid w:val="004F0BF5"/>
    <w:rsid w:val="004F1C6F"/>
    <w:rsid w:val="004F2AFB"/>
    <w:rsid w:val="004F52E4"/>
    <w:rsid w:val="004F6706"/>
    <w:rsid w:val="004F740B"/>
    <w:rsid w:val="00500793"/>
    <w:rsid w:val="0050204D"/>
    <w:rsid w:val="00502D02"/>
    <w:rsid w:val="005030CE"/>
    <w:rsid w:val="0050330B"/>
    <w:rsid w:val="00503605"/>
    <w:rsid w:val="00504920"/>
    <w:rsid w:val="00506264"/>
    <w:rsid w:val="005079B0"/>
    <w:rsid w:val="00507BA4"/>
    <w:rsid w:val="00510285"/>
    <w:rsid w:val="005107C5"/>
    <w:rsid w:val="00513C1E"/>
    <w:rsid w:val="0051519F"/>
    <w:rsid w:val="00515F9C"/>
    <w:rsid w:val="005165F5"/>
    <w:rsid w:val="005173A5"/>
    <w:rsid w:val="00521271"/>
    <w:rsid w:val="00522542"/>
    <w:rsid w:val="00522844"/>
    <w:rsid w:val="00524B8F"/>
    <w:rsid w:val="00524D8A"/>
    <w:rsid w:val="0052576A"/>
    <w:rsid w:val="005258FF"/>
    <w:rsid w:val="00525D0E"/>
    <w:rsid w:val="0052613B"/>
    <w:rsid w:val="005272D3"/>
    <w:rsid w:val="00527AF3"/>
    <w:rsid w:val="005308C4"/>
    <w:rsid w:val="00530908"/>
    <w:rsid w:val="005315AC"/>
    <w:rsid w:val="0053280C"/>
    <w:rsid w:val="005331C6"/>
    <w:rsid w:val="00533991"/>
    <w:rsid w:val="005342BA"/>
    <w:rsid w:val="005353BB"/>
    <w:rsid w:val="00535CA7"/>
    <w:rsid w:val="00540D2D"/>
    <w:rsid w:val="00541124"/>
    <w:rsid w:val="00541E7E"/>
    <w:rsid w:val="00541F66"/>
    <w:rsid w:val="00544E5A"/>
    <w:rsid w:val="00545B90"/>
    <w:rsid w:val="0054706F"/>
    <w:rsid w:val="00547214"/>
    <w:rsid w:val="005476BA"/>
    <w:rsid w:val="005476E8"/>
    <w:rsid w:val="00551A2A"/>
    <w:rsid w:val="00552815"/>
    <w:rsid w:val="00554F88"/>
    <w:rsid w:val="005605A1"/>
    <w:rsid w:val="005608E8"/>
    <w:rsid w:val="00560CF3"/>
    <w:rsid w:val="00561B12"/>
    <w:rsid w:val="00563B18"/>
    <w:rsid w:val="00563F3C"/>
    <w:rsid w:val="00565D23"/>
    <w:rsid w:val="005665F9"/>
    <w:rsid w:val="00567C83"/>
    <w:rsid w:val="00570934"/>
    <w:rsid w:val="00572D6E"/>
    <w:rsid w:val="00572F33"/>
    <w:rsid w:val="0057370F"/>
    <w:rsid w:val="00574969"/>
    <w:rsid w:val="00574B17"/>
    <w:rsid w:val="00574DE1"/>
    <w:rsid w:val="005758D7"/>
    <w:rsid w:val="00575C76"/>
    <w:rsid w:val="00576BCD"/>
    <w:rsid w:val="00576F0F"/>
    <w:rsid w:val="0058239A"/>
    <w:rsid w:val="00582895"/>
    <w:rsid w:val="00582DF4"/>
    <w:rsid w:val="005852F2"/>
    <w:rsid w:val="005858B4"/>
    <w:rsid w:val="00585C13"/>
    <w:rsid w:val="0059124E"/>
    <w:rsid w:val="00593AD8"/>
    <w:rsid w:val="00594413"/>
    <w:rsid w:val="00594E91"/>
    <w:rsid w:val="00595C91"/>
    <w:rsid w:val="00595FDD"/>
    <w:rsid w:val="005962E7"/>
    <w:rsid w:val="005A09A2"/>
    <w:rsid w:val="005A0D0D"/>
    <w:rsid w:val="005A0D10"/>
    <w:rsid w:val="005A5277"/>
    <w:rsid w:val="005A549E"/>
    <w:rsid w:val="005A5F69"/>
    <w:rsid w:val="005A7300"/>
    <w:rsid w:val="005B0424"/>
    <w:rsid w:val="005B0EDF"/>
    <w:rsid w:val="005B10F4"/>
    <w:rsid w:val="005B1A59"/>
    <w:rsid w:val="005B1F45"/>
    <w:rsid w:val="005B3BDD"/>
    <w:rsid w:val="005B438D"/>
    <w:rsid w:val="005B50B1"/>
    <w:rsid w:val="005B5E1C"/>
    <w:rsid w:val="005B6282"/>
    <w:rsid w:val="005B64FD"/>
    <w:rsid w:val="005B65B0"/>
    <w:rsid w:val="005B6B37"/>
    <w:rsid w:val="005B7DA6"/>
    <w:rsid w:val="005C0166"/>
    <w:rsid w:val="005C18A6"/>
    <w:rsid w:val="005C5637"/>
    <w:rsid w:val="005C71FF"/>
    <w:rsid w:val="005C7ECF"/>
    <w:rsid w:val="005D0EA8"/>
    <w:rsid w:val="005D25F6"/>
    <w:rsid w:val="005D3EA9"/>
    <w:rsid w:val="005D4577"/>
    <w:rsid w:val="005D4C43"/>
    <w:rsid w:val="005D4E6E"/>
    <w:rsid w:val="005D5DD8"/>
    <w:rsid w:val="005D68D6"/>
    <w:rsid w:val="005D75EE"/>
    <w:rsid w:val="005E0352"/>
    <w:rsid w:val="005E0939"/>
    <w:rsid w:val="005E1859"/>
    <w:rsid w:val="005E2301"/>
    <w:rsid w:val="005E27E7"/>
    <w:rsid w:val="005E55B1"/>
    <w:rsid w:val="005E5AA1"/>
    <w:rsid w:val="005E644B"/>
    <w:rsid w:val="005E6B1A"/>
    <w:rsid w:val="005E792F"/>
    <w:rsid w:val="005F0A49"/>
    <w:rsid w:val="005F11DD"/>
    <w:rsid w:val="005F28D1"/>
    <w:rsid w:val="005F4095"/>
    <w:rsid w:val="005F52EC"/>
    <w:rsid w:val="005F5418"/>
    <w:rsid w:val="005F63CA"/>
    <w:rsid w:val="005F7051"/>
    <w:rsid w:val="00600E5E"/>
    <w:rsid w:val="00601560"/>
    <w:rsid w:val="0060235A"/>
    <w:rsid w:val="00602564"/>
    <w:rsid w:val="00602A68"/>
    <w:rsid w:val="00602BE5"/>
    <w:rsid w:val="00602D1A"/>
    <w:rsid w:val="00602F1C"/>
    <w:rsid w:val="006031D4"/>
    <w:rsid w:val="0060369C"/>
    <w:rsid w:val="006046C9"/>
    <w:rsid w:val="00606041"/>
    <w:rsid w:val="00606EC1"/>
    <w:rsid w:val="006107F9"/>
    <w:rsid w:val="00611388"/>
    <w:rsid w:val="006113F6"/>
    <w:rsid w:val="006123AD"/>
    <w:rsid w:val="0061242B"/>
    <w:rsid w:val="0061264A"/>
    <w:rsid w:val="00613E93"/>
    <w:rsid w:val="0061576F"/>
    <w:rsid w:val="006201A5"/>
    <w:rsid w:val="006208AC"/>
    <w:rsid w:val="00621C98"/>
    <w:rsid w:val="00621D17"/>
    <w:rsid w:val="00623BCC"/>
    <w:rsid w:val="00624505"/>
    <w:rsid w:val="00624B19"/>
    <w:rsid w:val="00626421"/>
    <w:rsid w:val="006264C2"/>
    <w:rsid w:val="0062768B"/>
    <w:rsid w:val="00627768"/>
    <w:rsid w:val="00627A58"/>
    <w:rsid w:val="00632B13"/>
    <w:rsid w:val="006330F3"/>
    <w:rsid w:val="00634A19"/>
    <w:rsid w:val="00635317"/>
    <w:rsid w:val="00636D75"/>
    <w:rsid w:val="0064085C"/>
    <w:rsid w:val="00640D45"/>
    <w:rsid w:val="0064144B"/>
    <w:rsid w:val="00643091"/>
    <w:rsid w:val="00645494"/>
    <w:rsid w:val="00645A87"/>
    <w:rsid w:val="006467CE"/>
    <w:rsid w:val="006469C0"/>
    <w:rsid w:val="00647470"/>
    <w:rsid w:val="00647690"/>
    <w:rsid w:val="00650293"/>
    <w:rsid w:val="00650F99"/>
    <w:rsid w:val="006521C1"/>
    <w:rsid w:val="00653BF9"/>
    <w:rsid w:val="0065413A"/>
    <w:rsid w:val="00656453"/>
    <w:rsid w:val="00656B45"/>
    <w:rsid w:val="006619C7"/>
    <w:rsid w:val="00662786"/>
    <w:rsid w:val="006644FF"/>
    <w:rsid w:val="00665383"/>
    <w:rsid w:val="0067007C"/>
    <w:rsid w:val="00670300"/>
    <w:rsid w:val="0067061C"/>
    <w:rsid w:val="0067123C"/>
    <w:rsid w:val="0067183E"/>
    <w:rsid w:val="00671B35"/>
    <w:rsid w:val="00672202"/>
    <w:rsid w:val="00673246"/>
    <w:rsid w:val="006739C0"/>
    <w:rsid w:val="00680CE3"/>
    <w:rsid w:val="0068176D"/>
    <w:rsid w:val="006822CD"/>
    <w:rsid w:val="00682D1E"/>
    <w:rsid w:val="0068311B"/>
    <w:rsid w:val="00683EE1"/>
    <w:rsid w:val="00684727"/>
    <w:rsid w:val="006851CE"/>
    <w:rsid w:val="006857AF"/>
    <w:rsid w:val="00685B77"/>
    <w:rsid w:val="00692F39"/>
    <w:rsid w:val="00693319"/>
    <w:rsid w:val="0069360D"/>
    <w:rsid w:val="00694B61"/>
    <w:rsid w:val="00695014"/>
    <w:rsid w:val="006950B2"/>
    <w:rsid w:val="00695C36"/>
    <w:rsid w:val="00696259"/>
    <w:rsid w:val="006965BA"/>
    <w:rsid w:val="006A0C7E"/>
    <w:rsid w:val="006A0DF1"/>
    <w:rsid w:val="006A157F"/>
    <w:rsid w:val="006A3C06"/>
    <w:rsid w:val="006A4AE1"/>
    <w:rsid w:val="006A71BB"/>
    <w:rsid w:val="006B2323"/>
    <w:rsid w:val="006B348C"/>
    <w:rsid w:val="006B4ABA"/>
    <w:rsid w:val="006B5C9C"/>
    <w:rsid w:val="006B608E"/>
    <w:rsid w:val="006B6478"/>
    <w:rsid w:val="006B6F30"/>
    <w:rsid w:val="006B6F87"/>
    <w:rsid w:val="006B7221"/>
    <w:rsid w:val="006B72B7"/>
    <w:rsid w:val="006B7B91"/>
    <w:rsid w:val="006C2AE4"/>
    <w:rsid w:val="006C2D6F"/>
    <w:rsid w:val="006C4385"/>
    <w:rsid w:val="006C48F6"/>
    <w:rsid w:val="006C4CD6"/>
    <w:rsid w:val="006C4FD7"/>
    <w:rsid w:val="006C570D"/>
    <w:rsid w:val="006C5AB0"/>
    <w:rsid w:val="006C5FF5"/>
    <w:rsid w:val="006C73DD"/>
    <w:rsid w:val="006D05CB"/>
    <w:rsid w:val="006D0FA7"/>
    <w:rsid w:val="006D23C8"/>
    <w:rsid w:val="006D3FD0"/>
    <w:rsid w:val="006D43CE"/>
    <w:rsid w:val="006D4C2A"/>
    <w:rsid w:val="006D65D8"/>
    <w:rsid w:val="006D6755"/>
    <w:rsid w:val="006D67EA"/>
    <w:rsid w:val="006D6BB8"/>
    <w:rsid w:val="006E00D2"/>
    <w:rsid w:val="006E0E60"/>
    <w:rsid w:val="006E0FFA"/>
    <w:rsid w:val="006E13CF"/>
    <w:rsid w:val="006E17CA"/>
    <w:rsid w:val="006E40D5"/>
    <w:rsid w:val="006E60F3"/>
    <w:rsid w:val="006E622F"/>
    <w:rsid w:val="006E676D"/>
    <w:rsid w:val="006E6A42"/>
    <w:rsid w:val="006E6D73"/>
    <w:rsid w:val="006E7093"/>
    <w:rsid w:val="006E739C"/>
    <w:rsid w:val="006E7456"/>
    <w:rsid w:val="006F01F6"/>
    <w:rsid w:val="006F08A0"/>
    <w:rsid w:val="006F1DD4"/>
    <w:rsid w:val="006F22A2"/>
    <w:rsid w:val="006F497A"/>
    <w:rsid w:val="006F55B4"/>
    <w:rsid w:val="006F560B"/>
    <w:rsid w:val="006F6DC8"/>
    <w:rsid w:val="006F7A7A"/>
    <w:rsid w:val="006F7B50"/>
    <w:rsid w:val="006F7D9B"/>
    <w:rsid w:val="007005BC"/>
    <w:rsid w:val="00702206"/>
    <w:rsid w:val="0070245A"/>
    <w:rsid w:val="00702481"/>
    <w:rsid w:val="00702FDF"/>
    <w:rsid w:val="0070333F"/>
    <w:rsid w:val="0070343A"/>
    <w:rsid w:val="007073EA"/>
    <w:rsid w:val="00707EC4"/>
    <w:rsid w:val="0071000E"/>
    <w:rsid w:val="00710C5F"/>
    <w:rsid w:val="00712C5C"/>
    <w:rsid w:val="00713C04"/>
    <w:rsid w:val="00713C2A"/>
    <w:rsid w:val="007146D7"/>
    <w:rsid w:val="00721744"/>
    <w:rsid w:val="007219AE"/>
    <w:rsid w:val="00722367"/>
    <w:rsid w:val="007269AB"/>
    <w:rsid w:val="0073142A"/>
    <w:rsid w:val="00731629"/>
    <w:rsid w:val="00731944"/>
    <w:rsid w:val="00731DB6"/>
    <w:rsid w:val="0073222D"/>
    <w:rsid w:val="00732AB3"/>
    <w:rsid w:val="007332AE"/>
    <w:rsid w:val="00734657"/>
    <w:rsid w:val="00734746"/>
    <w:rsid w:val="0073751A"/>
    <w:rsid w:val="00737A08"/>
    <w:rsid w:val="00740109"/>
    <w:rsid w:val="0074067B"/>
    <w:rsid w:val="00742626"/>
    <w:rsid w:val="00742CA3"/>
    <w:rsid w:val="00743E38"/>
    <w:rsid w:val="00746380"/>
    <w:rsid w:val="0075022E"/>
    <w:rsid w:val="00751334"/>
    <w:rsid w:val="007542A6"/>
    <w:rsid w:val="00754505"/>
    <w:rsid w:val="00755361"/>
    <w:rsid w:val="007554DF"/>
    <w:rsid w:val="00755531"/>
    <w:rsid w:val="00755EFF"/>
    <w:rsid w:val="00756E91"/>
    <w:rsid w:val="00757021"/>
    <w:rsid w:val="007579C0"/>
    <w:rsid w:val="00761834"/>
    <w:rsid w:val="00761CCB"/>
    <w:rsid w:val="00761FCB"/>
    <w:rsid w:val="00762D92"/>
    <w:rsid w:val="00763481"/>
    <w:rsid w:val="0076388E"/>
    <w:rsid w:val="0076477A"/>
    <w:rsid w:val="00764FFF"/>
    <w:rsid w:val="007652A5"/>
    <w:rsid w:val="00766E53"/>
    <w:rsid w:val="00767136"/>
    <w:rsid w:val="00767D4B"/>
    <w:rsid w:val="00770A50"/>
    <w:rsid w:val="00771F23"/>
    <w:rsid w:val="00773D1D"/>
    <w:rsid w:val="0077425B"/>
    <w:rsid w:val="00774B70"/>
    <w:rsid w:val="00774D0A"/>
    <w:rsid w:val="00775B1F"/>
    <w:rsid w:val="00777C62"/>
    <w:rsid w:val="00777FF4"/>
    <w:rsid w:val="007801D4"/>
    <w:rsid w:val="00780C63"/>
    <w:rsid w:val="00782566"/>
    <w:rsid w:val="007827B1"/>
    <w:rsid w:val="00784165"/>
    <w:rsid w:val="00784681"/>
    <w:rsid w:val="0078482B"/>
    <w:rsid w:val="007849C9"/>
    <w:rsid w:val="00784A21"/>
    <w:rsid w:val="0078509B"/>
    <w:rsid w:val="00785C9E"/>
    <w:rsid w:val="00785F16"/>
    <w:rsid w:val="00787454"/>
    <w:rsid w:val="00787472"/>
    <w:rsid w:val="007915A6"/>
    <w:rsid w:val="00792D9B"/>
    <w:rsid w:val="00793292"/>
    <w:rsid w:val="007952D3"/>
    <w:rsid w:val="00796113"/>
    <w:rsid w:val="00796F99"/>
    <w:rsid w:val="007970A0"/>
    <w:rsid w:val="007971DA"/>
    <w:rsid w:val="00797925"/>
    <w:rsid w:val="007A0937"/>
    <w:rsid w:val="007A1CA5"/>
    <w:rsid w:val="007A26C3"/>
    <w:rsid w:val="007A3460"/>
    <w:rsid w:val="007A472E"/>
    <w:rsid w:val="007A6115"/>
    <w:rsid w:val="007A65F7"/>
    <w:rsid w:val="007A68E2"/>
    <w:rsid w:val="007A6B0D"/>
    <w:rsid w:val="007A7365"/>
    <w:rsid w:val="007B04A4"/>
    <w:rsid w:val="007B054E"/>
    <w:rsid w:val="007B0972"/>
    <w:rsid w:val="007B0B7E"/>
    <w:rsid w:val="007B1ACE"/>
    <w:rsid w:val="007B1B65"/>
    <w:rsid w:val="007B3742"/>
    <w:rsid w:val="007B446B"/>
    <w:rsid w:val="007B5C00"/>
    <w:rsid w:val="007B5F52"/>
    <w:rsid w:val="007B7030"/>
    <w:rsid w:val="007C04A3"/>
    <w:rsid w:val="007C0B2B"/>
    <w:rsid w:val="007C18FD"/>
    <w:rsid w:val="007C2F2D"/>
    <w:rsid w:val="007C4CC1"/>
    <w:rsid w:val="007C5DD2"/>
    <w:rsid w:val="007C6BF2"/>
    <w:rsid w:val="007C7069"/>
    <w:rsid w:val="007C7115"/>
    <w:rsid w:val="007D069F"/>
    <w:rsid w:val="007D1EFA"/>
    <w:rsid w:val="007D1FE9"/>
    <w:rsid w:val="007D24BF"/>
    <w:rsid w:val="007D531B"/>
    <w:rsid w:val="007D544B"/>
    <w:rsid w:val="007E0805"/>
    <w:rsid w:val="007E0EB2"/>
    <w:rsid w:val="007E16F7"/>
    <w:rsid w:val="007E23F2"/>
    <w:rsid w:val="007E286B"/>
    <w:rsid w:val="007E5D9D"/>
    <w:rsid w:val="007F072B"/>
    <w:rsid w:val="007F0B95"/>
    <w:rsid w:val="007F15EC"/>
    <w:rsid w:val="007F1BF2"/>
    <w:rsid w:val="007F25A1"/>
    <w:rsid w:val="007F30ED"/>
    <w:rsid w:val="007F3654"/>
    <w:rsid w:val="007F39D2"/>
    <w:rsid w:val="007F3CA3"/>
    <w:rsid w:val="007F494D"/>
    <w:rsid w:val="007F4F47"/>
    <w:rsid w:val="007F555C"/>
    <w:rsid w:val="007F5F0E"/>
    <w:rsid w:val="007F7D71"/>
    <w:rsid w:val="00802803"/>
    <w:rsid w:val="008036F7"/>
    <w:rsid w:val="00803EC0"/>
    <w:rsid w:val="00804660"/>
    <w:rsid w:val="00804CCF"/>
    <w:rsid w:val="00805BFC"/>
    <w:rsid w:val="0081255B"/>
    <w:rsid w:val="0081373B"/>
    <w:rsid w:val="00813C69"/>
    <w:rsid w:val="00815282"/>
    <w:rsid w:val="008155AA"/>
    <w:rsid w:val="008160D0"/>
    <w:rsid w:val="00816521"/>
    <w:rsid w:val="00820E94"/>
    <w:rsid w:val="008210BD"/>
    <w:rsid w:val="00821EEB"/>
    <w:rsid w:val="00822A29"/>
    <w:rsid w:val="00823B13"/>
    <w:rsid w:val="00823CDA"/>
    <w:rsid w:val="00826BD2"/>
    <w:rsid w:val="00827110"/>
    <w:rsid w:val="0083006B"/>
    <w:rsid w:val="00830116"/>
    <w:rsid w:val="008333DE"/>
    <w:rsid w:val="00833480"/>
    <w:rsid w:val="00833CA4"/>
    <w:rsid w:val="0083489E"/>
    <w:rsid w:val="00837756"/>
    <w:rsid w:val="00837EB3"/>
    <w:rsid w:val="00840CA8"/>
    <w:rsid w:val="0084125F"/>
    <w:rsid w:val="00841AB0"/>
    <w:rsid w:val="00841B74"/>
    <w:rsid w:val="00842D02"/>
    <w:rsid w:val="00842DA5"/>
    <w:rsid w:val="00845750"/>
    <w:rsid w:val="00845847"/>
    <w:rsid w:val="00846206"/>
    <w:rsid w:val="0084636B"/>
    <w:rsid w:val="00846EEE"/>
    <w:rsid w:val="00846F1D"/>
    <w:rsid w:val="00851B53"/>
    <w:rsid w:val="008526A4"/>
    <w:rsid w:val="008558C5"/>
    <w:rsid w:val="0085599F"/>
    <w:rsid w:val="00856214"/>
    <w:rsid w:val="00856E4F"/>
    <w:rsid w:val="0085723D"/>
    <w:rsid w:val="0085746E"/>
    <w:rsid w:val="00857C19"/>
    <w:rsid w:val="00860C0F"/>
    <w:rsid w:val="008618DA"/>
    <w:rsid w:val="0086275B"/>
    <w:rsid w:val="00862A69"/>
    <w:rsid w:val="00863685"/>
    <w:rsid w:val="00863D51"/>
    <w:rsid w:val="0086496B"/>
    <w:rsid w:val="008658E0"/>
    <w:rsid w:val="0086696C"/>
    <w:rsid w:val="0086762B"/>
    <w:rsid w:val="0086768A"/>
    <w:rsid w:val="00870127"/>
    <w:rsid w:val="008702B0"/>
    <w:rsid w:val="00871F19"/>
    <w:rsid w:val="008729EC"/>
    <w:rsid w:val="00873603"/>
    <w:rsid w:val="00875D4A"/>
    <w:rsid w:val="008809AC"/>
    <w:rsid w:val="00880E7A"/>
    <w:rsid w:val="008810B8"/>
    <w:rsid w:val="008812C4"/>
    <w:rsid w:val="008814A3"/>
    <w:rsid w:val="008818E6"/>
    <w:rsid w:val="00882230"/>
    <w:rsid w:val="008822AA"/>
    <w:rsid w:val="008826AF"/>
    <w:rsid w:val="008838BE"/>
    <w:rsid w:val="00883AA5"/>
    <w:rsid w:val="008851DC"/>
    <w:rsid w:val="00885264"/>
    <w:rsid w:val="008853D5"/>
    <w:rsid w:val="008854BC"/>
    <w:rsid w:val="00885CC5"/>
    <w:rsid w:val="008876BA"/>
    <w:rsid w:val="00887BBA"/>
    <w:rsid w:val="00890CD2"/>
    <w:rsid w:val="008921F2"/>
    <w:rsid w:val="008923C0"/>
    <w:rsid w:val="008933A1"/>
    <w:rsid w:val="008953E5"/>
    <w:rsid w:val="00897966"/>
    <w:rsid w:val="008A0710"/>
    <w:rsid w:val="008A1AF0"/>
    <w:rsid w:val="008A1F0B"/>
    <w:rsid w:val="008A3A17"/>
    <w:rsid w:val="008A3D28"/>
    <w:rsid w:val="008A4F9B"/>
    <w:rsid w:val="008A5968"/>
    <w:rsid w:val="008A5AD8"/>
    <w:rsid w:val="008A620C"/>
    <w:rsid w:val="008A6225"/>
    <w:rsid w:val="008A63E0"/>
    <w:rsid w:val="008A6EA3"/>
    <w:rsid w:val="008A7166"/>
    <w:rsid w:val="008A7361"/>
    <w:rsid w:val="008B0A56"/>
    <w:rsid w:val="008B3027"/>
    <w:rsid w:val="008B30CC"/>
    <w:rsid w:val="008B376C"/>
    <w:rsid w:val="008B5E1F"/>
    <w:rsid w:val="008B5FF5"/>
    <w:rsid w:val="008C3130"/>
    <w:rsid w:val="008C3389"/>
    <w:rsid w:val="008C3477"/>
    <w:rsid w:val="008C4512"/>
    <w:rsid w:val="008C4869"/>
    <w:rsid w:val="008C613B"/>
    <w:rsid w:val="008C65A4"/>
    <w:rsid w:val="008C7B84"/>
    <w:rsid w:val="008C7BFB"/>
    <w:rsid w:val="008D02DC"/>
    <w:rsid w:val="008D0BCC"/>
    <w:rsid w:val="008D1513"/>
    <w:rsid w:val="008D40DD"/>
    <w:rsid w:val="008D456A"/>
    <w:rsid w:val="008D48ED"/>
    <w:rsid w:val="008D6588"/>
    <w:rsid w:val="008E210F"/>
    <w:rsid w:val="008E540F"/>
    <w:rsid w:val="008E594C"/>
    <w:rsid w:val="008E692D"/>
    <w:rsid w:val="008E6BEC"/>
    <w:rsid w:val="008E7367"/>
    <w:rsid w:val="008E7E26"/>
    <w:rsid w:val="008F0756"/>
    <w:rsid w:val="008F0C15"/>
    <w:rsid w:val="008F119B"/>
    <w:rsid w:val="008F391B"/>
    <w:rsid w:val="008F4672"/>
    <w:rsid w:val="008F51D9"/>
    <w:rsid w:val="008F5DC5"/>
    <w:rsid w:val="008F7C75"/>
    <w:rsid w:val="009010AD"/>
    <w:rsid w:val="009017A1"/>
    <w:rsid w:val="0090296C"/>
    <w:rsid w:val="00902DFC"/>
    <w:rsid w:val="009054E5"/>
    <w:rsid w:val="0090572E"/>
    <w:rsid w:val="00905768"/>
    <w:rsid w:val="0090710E"/>
    <w:rsid w:val="00911441"/>
    <w:rsid w:val="00912DD5"/>
    <w:rsid w:val="00912E93"/>
    <w:rsid w:val="009139DF"/>
    <w:rsid w:val="00914B18"/>
    <w:rsid w:val="00917AF9"/>
    <w:rsid w:val="00920748"/>
    <w:rsid w:val="00922664"/>
    <w:rsid w:val="00922924"/>
    <w:rsid w:val="009266F4"/>
    <w:rsid w:val="00926AD3"/>
    <w:rsid w:val="009302BB"/>
    <w:rsid w:val="00930CFC"/>
    <w:rsid w:val="00931DE8"/>
    <w:rsid w:val="009345D1"/>
    <w:rsid w:val="00934EA3"/>
    <w:rsid w:val="009369F5"/>
    <w:rsid w:val="0094074F"/>
    <w:rsid w:val="00940E60"/>
    <w:rsid w:val="009417C2"/>
    <w:rsid w:val="0094197A"/>
    <w:rsid w:val="00942F20"/>
    <w:rsid w:val="00943418"/>
    <w:rsid w:val="00945190"/>
    <w:rsid w:val="00945438"/>
    <w:rsid w:val="00945E44"/>
    <w:rsid w:val="00947414"/>
    <w:rsid w:val="00950D26"/>
    <w:rsid w:val="00951A20"/>
    <w:rsid w:val="00954DAD"/>
    <w:rsid w:val="0095751D"/>
    <w:rsid w:val="00960324"/>
    <w:rsid w:val="009619EF"/>
    <w:rsid w:val="00962A50"/>
    <w:rsid w:val="0096475C"/>
    <w:rsid w:val="00965B14"/>
    <w:rsid w:val="00970928"/>
    <w:rsid w:val="009716DC"/>
    <w:rsid w:val="00971CD6"/>
    <w:rsid w:val="00973273"/>
    <w:rsid w:val="00973F9C"/>
    <w:rsid w:val="00975C66"/>
    <w:rsid w:val="00976135"/>
    <w:rsid w:val="0098015B"/>
    <w:rsid w:val="00982C56"/>
    <w:rsid w:val="00983DBD"/>
    <w:rsid w:val="00984478"/>
    <w:rsid w:val="009872D6"/>
    <w:rsid w:val="00987BEB"/>
    <w:rsid w:val="00990D5B"/>
    <w:rsid w:val="009916F4"/>
    <w:rsid w:val="00993F57"/>
    <w:rsid w:val="00995358"/>
    <w:rsid w:val="00995745"/>
    <w:rsid w:val="00995E68"/>
    <w:rsid w:val="0099678B"/>
    <w:rsid w:val="0099694A"/>
    <w:rsid w:val="00997025"/>
    <w:rsid w:val="009A0605"/>
    <w:rsid w:val="009A0BED"/>
    <w:rsid w:val="009A0DBF"/>
    <w:rsid w:val="009A0F72"/>
    <w:rsid w:val="009A3392"/>
    <w:rsid w:val="009A467D"/>
    <w:rsid w:val="009A54D9"/>
    <w:rsid w:val="009A6989"/>
    <w:rsid w:val="009B09EF"/>
    <w:rsid w:val="009B1ADB"/>
    <w:rsid w:val="009B34B2"/>
    <w:rsid w:val="009B353F"/>
    <w:rsid w:val="009B4152"/>
    <w:rsid w:val="009B4326"/>
    <w:rsid w:val="009B48BC"/>
    <w:rsid w:val="009B4A7D"/>
    <w:rsid w:val="009B4BDB"/>
    <w:rsid w:val="009B4F71"/>
    <w:rsid w:val="009B6245"/>
    <w:rsid w:val="009B67B4"/>
    <w:rsid w:val="009B712F"/>
    <w:rsid w:val="009B7E34"/>
    <w:rsid w:val="009C0575"/>
    <w:rsid w:val="009C1CEB"/>
    <w:rsid w:val="009C3E9D"/>
    <w:rsid w:val="009C4F1C"/>
    <w:rsid w:val="009C6511"/>
    <w:rsid w:val="009D0108"/>
    <w:rsid w:val="009D299A"/>
    <w:rsid w:val="009D2B89"/>
    <w:rsid w:val="009D2E0F"/>
    <w:rsid w:val="009D2EFD"/>
    <w:rsid w:val="009D4783"/>
    <w:rsid w:val="009D4950"/>
    <w:rsid w:val="009D5874"/>
    <w:rsid w:val="009D5CB6"/>
    <w:rsid w:val="009D67BF"/>
    <w:rsid w:val="009D6E0D"/>
    <w:rsid w:val="009E07BA"/>
    <w:rsid w:val="009E094A"/>
    <w:rsid w:val="009E09FF"/>
    <w:rsid w:val="009E2822"/>
    <w:rsid w:val="009E2A7D"/>
    <w:rsid w:val="009E3AFE"/>
    <w:rsid w:val="009E40C8"/>
    <w:rsid w:val="009E424A"/>
    <w:rsid w:val="009E5F8E"/>
    <w:rsid w:val="009F003C"/>
    <w:rsid w:val="009F3A5E"/>
    <w:rsid w:val="009F3F03"/>
    <w:rsid w:val="009F46DA"/>
    <w:rsid w:val="009F7027"/>
    <w:rsid w:val="00A0132D"/>
    <w:rsid w:val="00A0361C"/>
    <w:rsid w:val="00A04EA0"/>
    <w:rsid w:val="00A05D5B"/>
    <w:rsid w:val="00A06368"/>
    <w:rsid w:val="00A068EC"/>
    <w:rsid w:val="00A07BA6"/>
    <w:rsid w:val="00A07E00"/>
    <w:rsid w:val="00A10798"/>
    <w:rsid w:val="00A11381"/>
    <w:rsid w:val="00A1146D"/>
    <w:rsid w:val="00A11F9E"/>
    <w:rsid w:val="00A12D13"/>
    <w:rsid w:val="00A14FE6"/>
    <w:rsid w:val="00A15630"/>
    <w:rsid w:val="00A16A14"/>
    <w:rsid w:val="00A17DBE"/>
    <w:rsid w:val="00A22416"/>
    <w:rsid w:val="00A22C6D"/>
    <w:rsid w:val="00A26F5C"/>
    <w:rsid w:val="00A307EB"/>
    <w:rsid w:val="00A30A0B"/>
    <w:rsid w:val="00A32649"/>
    <w:rsid w:val="00A34E62"/>
    <w:rsid w:val="00A36859"/>
    <w:rsid w:val="00A373C3"/>
    <w:rsid w:val="00A40F17"/>
    <w:rsid w:val="00A417EB"/>
    <w:rsid w:val="00A41AFB"/>
    <w:rsid w:val="00A435E2"/>
    <w:rsid w:val="00A437AE"/>
    <w:rsid w:val="00A44268"/>
    <w:rsid w:val="00A4446B"/>
    <w:rsid w:val="00A4553D"/>
    <w:rsid w:val="00A45C3C"/>
    <w:rsid w:val="00A45DB6"/>
    <w:rsid w:val="00A461BD"/>
    <w:rsid w:val="00A46577"/>
    <w:rsid w:val="00A46960"/>
    <w:rsid w:val="00A5174C"/>
    <w:rsid w:val="00A51F5B"/>
    <w:rsid w:val="00A532CD"/>
    <w:rsid w:val="00A53B19"/>
    <w:rsid w:val="00A54209"/>
    <w:rsid w:val="00A56028"/>
    <w:rsid w:val="00A60445"/>
    <w:rsid w:val="00A60F0B"/>
    <w:rsid w:val="00A612CF"/>
    <w:rsid w:val="00A61377"/>
    <w:rsid w:val="00A621E6"/>
    <w:rsid w:val="00A62F87"/>
    <w:rsid w:val="00A64801"/>
    <w:rsid w:val="00A65D3E"/>
    <w:rsid w:val="00A66110"/>
    <w:rsid w:val="00A66689"/>
    <w:rsid w:val="00A66C0E"/>
    <w:rsid w:val="00A66C10"/>
    <w:rsid w:val="00A70A85"/>
    <w:rsid w:val="00A70AB0"/>
    <w:rsid w:val="00A70E00"/>
    <w:rsid w:val="00A71AD4"/>
    <w:rsid w:val="00A71C72"/>
    <w:rsid w:val="00A74330"/>
    <w:rsid w:val="00A743C1"/>
    <w:rsid w:val="00A7468A"/>
    <w:rsid w:val="00A7598B"/>
    <w:rsid w:val="00A770D5"/>
    <w:rsid w:val="00A81D5F"/>
    <w:rsid w:val="00A82D78"/>
    <w:rsid w:val="00A85708"/>
    <w:rsid w:val="00A91D12"/>
    <w:rsid w:val="00A9224C"/>
    <w:rsid w:val="00A937E5"/>
    <w:rsid w:val="00A946F0"/>
    <w:rsid w:val="00A94A32"/>
    <w:rsid w:val="00A94EB3"/>
    <w:rsid w:val="00AA05EB"/>
    <w:rsid w:val="00AA0FDC"/>
    <w:rsid w:val="00AA1706"/>
    <w:rsid w:val="00AA1F8A"/>
    <w:rsid w:val="00AA2C9B"/>
    <w:rsid w:val="00AA2FB3"/>
    <w:rsid w:val="00AA56CE"/>
    <w:rsid w:val="00AA5707"/>
    <w:rsid w:val="00AA5C3F"/>
    <w:rsid w:val="00AA6811"/>
    <w:rsid w:val="00AA6904"/>
    <w:rsid w:val="00AB24F7"/>
    <w:rsid w:val="00AB3D96"/>
    <w:rsid w:val="00AB54E1"/>
    <w:rsid w:val="00AB5D85"/>
    <w:rsid w:val="00AB63AA"/>
    <w:rsid w:val="00AB7081"/>
    <w:rsid w:val="00AB7E34"/>
    <w:rsid w:val="00AC0A51"/>
    <w:rsid w:val="00AC113D"/>
    <w:rsid w:val="00AC16B9"/>
    <w:rsid w:val="00AC38F6"/>
    <w:rsid w:val="00AC52A8"/>
    <w:rsid w:val="00AC531B"/>
    <w:rsid w:val="00AC5BB5"/>
    <w:rsid w:val="00AC6AC1"/>
    <w:rsid w:val="00AC6DCE"/>
    <w:rsid w:val="00AC7803"/>
    <w:rsid w:val="00AC78F1"/>
    <w:rsid w:val="00AC7B0E"/>
    <w:rsid w:val="00AD1618"/>
    <w:rsid w:val="00AD2155"/>
    <w:rsid w:val="00AD2FFD"/>
    <w:rsid w:val="00AD3EF7"/>
    <w:rsid w:val="00AD4071"/>
    <w:rsid w:val="00AD4AA3"/>
    <w:rsid w:val="00AD4D57"/>
    <w:rsid w:val="00AD5EAB"/>
    <w:rsid w:val="00AD6248"/>
    <w:rsid w:val="00AD69A5"/>
    <w:rsid w:val="00AE0921"/>
    <w:rsid w:val="00AE0D81"/>
    <w:rsid w:val="00AE13EB"/>
    <w:rsid w:val="00AE1783"/>
    <w:rsid w:val="00AE1E12"/>
    <w:rsid w:val="00AE6078"/>
    <w:rsid w:val="00AE6BAD"/>
    <w:rsid w:val="00AF2628"/>
    <w:rsid w:val="00AF2A91"/>
    <w:rsid w:val="00AF3850"/>
    <w:rsid w:val="00AF3AA6"/>
    <w:rsid w:val="00AF4203"/>
    <w:rsid w:val="00AF42AF"/>
    <w:rsid w:val="00AF4A06"/>
    <w:rsid w:val="00AF4E6D"/>
    <w:rsid w:val="00AF53E9"/>
    <w:rsid w:val="00AF615A"/>
    <w:rsid w:val="00AF663F"/>
    <w:rsid w:val="00AF739B"/>
    <w:rsid w:val="00B0005E"/>
    <w:rsid w:val="00B00A40"/>
    <w:rsid w:val="00B02284"/>
    <w:rsid w:val="00B023C7"/>
    <w:rsid w:val="00B02DA8"/>
    <w:rsid w:val="00B05B19"/>
    <w:rsid w:val="00B06078"/>
    <w:rsid w:val="00B064F1"/>
    <w:rsid w:val="00B071D6"/>
    <w:rsid w:val="00B07281"/>
    <w:rsid w:val="00B10128"/>
    <w:rsid w:val="00B1022E"/>
    <w:rsid w:val="00B112F9"/>
    <w:rsid w:val="00B11C6B"/>
    <w:rsid w:val="00B12FCB"/>
    <w:rsid w:val="00B135EE"/>
    <w:rsid w:val="00B14EF7"/>
    <w:rsid w:val="00B15C07"/>
    <w:rsid w:val="00B166FA"/>
    <w:rsid w:val="00B168AB"/>
    <w:rsid w:val="00B1696E"/>
    <w:rsid w:val="00B1730A"/>
    <w:rsid w:val="00B201D3"/>
    <w:rsid w:val="00B2175E"/>
    <w:rsid w:val="00B23836"/>
    <w:rsid w:val="00B25408"/>
    <w:rsid w:val="00B254A4"/>
    <w:rsid w:val="00B25642"/>
    <w:rsid w:val="00B26065"/>
    <w:rsid w:val="00B27FFB"/>
    <w:rsid w:val="00B3002C"/>
    <w:rsid w:val="00B30083"/>
    <w:rsid w:val="00B30085"/>
    <w:rsid w:val="00B30CCD"/>
    <w:rsid w:val="00B31918"/>
    <w:rsid w:val="00B32953"/>
    <w:rsid w:val="00B3344D"/>
    <w:rsid w:val="00B35899"/>
    <w:rsid w:val="00B370E2"/>
    <w:rsid w:val="00B40045"/>
    <w:rsid w:val="00B402D5"/>
    <w:rsid w:val="00B416DD"/>
    <w:rsid w:val="00B44857"/>
    <w:rsid w:val="00B453BE"/>
    <w:rsid w:val="00B45785"/>
    <w:rsid w:val="00B46EE3"/>
    <w:rsid w:val="00B475D6"/>
    <w:rsid w:val="00B509E4"/>
    <w:rsid w:val="00B51862"/>
    <w:rsid w:val="00B5195A"/>
    <w:rsid w:val="00B524E6"/>
    <w:rsid w:val="00B53060"/>
    <w:rsid w:val="00B53091"/>
    <w:rsid w:val="00B530C2"/>
    <w:rsid w:val="00B56CDB"/>
    <w:rsid w:val="00B56F50"/>
    <w:rsid w:val="00B60A4C"/>
    <w:rsid w:val="00B6152C"/>
    <w:rsid w:val="00B63D6C"/>
    <w:rsid w:val="00B63E64"/>
    <w:rsid w:val="00B640E3"/>
    <w:rsid w:val="00B66413"/>
    <w:rsid w:val="00B665FF"/>
    <w:rsid w:val="00B66F8F"/>
    <w:rsid w:val="00B67773"/>
    <w:rsid w:val="00B70416"/>
    <w:rsid w:val="00B70700"/>
    <w:rsid w:val="00B71256"/>
    <w:rsid w:val="00B75544"/>
    <w:rsid w:val="00B76EBC"/>
    <w:rsid w:val="00B773F4"/>
    <w:rsid w:val="00B80197"/>
    <w:rsid w:val="00B8208F"/>
    <w:rsid w:val="00B82773"/>
    <w:rsid w:val="00B82A4B"/>
    <w:rsid w:val="00B82B0C"/>
    <w:rsid w:val="00B850AD"/>
    <w:rsid w:val="00B8550C"/>
    <w:rsid w:val="00B85B29"/>
    <w:rsid w:val="00B86130"/>
    <w:rsid w:val="00B8617B"/>
    <w:rsid w:val="00B864F4"/>
    <w:rsid w:val="00B8790E"/>
    <w:rsid w:val="00B90346"/>
    <w:rsid w:val="00B9038A"/>
    <w:rsid w:val="00B922BE"/>
    <w:rsid w:val="00B926E7"/>
    <w:rsid w:val="00B92D3F"/>
    <w:rsid w:val="00B9391F"/>
    <w:rsid w:val="00B94FEF"/>
    <w:rsid w:val="00B95189"/>
    <w:rsid w:val="00B967A3"/>
    <w:rsid w:val="00B97D6C"/>
    <w:rsid w:val="00BA0521"/>
    <w:rsid w:val="00BA11A1"/>
    <w:rsid w:val="00BA1BFE"/>
    <w:rsid w:val="00BA1F09"/>
    <w:rsid w:val="00BA25AD"/>
    <w:rsid w:val="00BA2834"/>
    <w:rsid w:val="00BA3DB0"/>
    <w:rsid w:val="00BA441A"/>
    <w:rsid w:val="00BA5EA1"/>
    <w:rsid w:val="00BA644F"/>
    <w:rsid w:val="00BA703F"/>
    <w:rsid w:val="00BB2A9A"/>
    <w:rsid w:val="00BB3C78"/>
    <w:rsid w:val="00BB5229"/>
    <w:rsid w:val="00BB5910"/>
    <w:rsid w:val="00BB5EC5"/>
    <w:rsid w:val="00BB61E0"/>
    <w:rsid w:val="00BC04FC"/>
    <w:rsid w:val="00BC09C0"/>
    <w:rsid w:val="00BC1E55"/>
    <w:rsid w:val="00BC2607"/>
    <w:rsid w:val="00BC2DB4"/>
    <w:rsid w:val="00BC2E57"/>
    <w:rsid w:val="00BC3760"/>
    <w:rsid w:val="00BC588A"/>
    <w:rsid w:val="00BC69D6"/>
    <w:rsid w:val="00BD1453"/>
    <w:rsid w:val="00BD2761"/>
    <w:rsid w:val="00BD2C7D"/>
    <w:rsid w:val="00BD35C9"/>
    <w:rsid w:val="00BD42B3"/>
    <w:rsid w:val="00BD529F"/>
    <w:rsid w:val="00BD548F"/>
    <w:rsid w:val="00BD79A8"/>
    <w:rsid w:val="00BD7D33"/>
    <w:rsid w:val="00BE0383"/>
    <w:rsid w:val="00BE0CC5"/>
    <w:rsid w:val="00BE298F"/>
    <w:rsid w:val="00BE2DAF"/>
    <w:rsid w:val="00BE3069"/>
    <w:rsid w:val="00BE34F8"/>
    <w:rsid w:val="00BE3745"/>
    <w:rsid w:val="00BE3C86"/>
    <w:rsid w:val="00BE6EF8"/>
    <w:rsid w:val="00BE7AA1"/>
    <w:rsid w:val="00BE7CC7"/>
    <w:rsid w:val="00BF42DC"/>
    <w:rsid w:val="00BF5767"/>
    <w:rsid w:val="00BF57AE"/>
    <w:rsid w:val="00BF5BDF"/>
    <w:rsid w:val="00BF697A"/>
    <w:rsid w:val="00BF70D0"/>
    <w:rsid w:val="00BF7448"/>
    <w:rsid w:val="00BF7792"/>
    <w:rsid w:val="00BF79FB"/>
    <w:rsid w:val="00C01AE2"/>
    <w:rsid w:val="00C01C2D"/>
    <w:rsid w:val="00C01D1D"/>
    <w:rsid w:val="00C02CF9"/>
    <w:rsid w:val="00C031BC"/>
    <w:rsid w:val="00C05CE7"/>
    <w:rsid w:val="00C07F2F"/>
    <w:rsid w:val="00C1046B"/>
    <w:rsid w:val="00C10832"/>
    <w:rsid w:val="00C10CA5"/>
    <w:rsid w:val="00C11244"/>
    <w:rsid w:val="00C11347"/>
    <w:rsid w:val="00C11ED5"/>
    <w:rsid w:val="00C11FB4"/>
    <w:rsid w:val="00C1261E"/>
    <w:rsid w:val="00C14984"/>
    <w:rsid w:val="00C14ACF"/>
    <w:rsid w:val="00C14B84"/>
    <w:rsid w:val="00C153BD"/>
    <w:rsid w:val="00C15C85"/>
    <w:rsid w:val="00C1663F"/>
    <w:rsid w:val="00C16C51"/>
    <w:rsid w:val="00C176C8"/>
    <w:rsid w:val="00C17A1A"/>
    <w:rsid w:val="00C228C2"/>
    <w:rsid w:val="00C233C2"/>
    <w:rsid w:val="00C23D71"/>
    <w:rsid w:val="00C245DB"/>
    <w:rsid w:val="00C271E8"/>
    <w:rsid w:val="00C30DE4"/>
    <w:rsid w:val="00C319CC"/>
    <w:rsid w:val="00C31E8F"/>
    <w:rsid w:val="00C34B9A"/>
    <w:rsid w:val="00C35840"/>
    <w:rsid w:val="00C3649E"/>
    <w:rsid w:val="00C369D8"/>
    <w:rsid w:val="00C404E9"/>
    <w:rsid w:val="00C41D9E"/>
    <w:rsid w:val="00C42373"/>
    <w:rsid w:val="00C42BA3"/>
    <w:rsid w:val="00C42C78"/>
    <w:rsid w:val="00C43E67"/>
    <w:rsid w:val="00C44395"/>
    <w:rsid w:val="00C44418"/>
    <w:rsid w:val="00C478F1"/>
    <w:rsid w:val="00C523E8"/>
    <w:rsid w:val="00C52A60"/>
    <w:rsid w:val="00C53197"/>
    <w:rsid w:val="00C53231"/>
    <w:rsid w:val="00C533F4"/>
    <w:rsid w:val="00C533FD"/>
    <w:rsid w:val="00C5416C"/>
    <w:rsid w:val="00C55B80"/>
    <w:rsid w:val="00C55D57"/>
    <w:rsid w:val="00C56696"/>
    <w:rsid w:val="00C56E76"/>
    <w:rsid w:val="00C602A3"/>
    <w:rsid w:val="00C62637"/>
    <w:rsid w:val="00C62EF7"/>
    <w:rsid w:val="00C6321B"/>
    <w:rsid w:val="00C643F0"/>
    <w:rsid w:val="00C64EB1"/>
    <w:rsid w:val="00C65559"/>
    <w:rsid w:val="00C7016A"/>
    <w:rsid w:val="00C70F4E"/>
    <w:rsid w:val="00C72691"/>
    <w:rsid w:val="00C74A33"/>
    <w:rsid w:val="00C74EBB"/>
    <w:rsid w:val="00C75525"/>
    <w:rsid w:val="00C76077"/>
    <w:rsid w:val="00C7646E"/>
    <w:rsid w:val="00C77190"/>
    <w:rsid w:val="00C83951"/>
    <w:rsid w:val="00C83F4F"/>
    <w:rsid w:val="00C849BC"/>
    <w:rsid w:val="00C84C97"/>
    <w:rsid w:val="00C85BED"/>
    <w:rsid w:val="00C86FCE"/>
    <w:rsid w:val="00C87169"/>
    <w:rsid w:val="00C879D0"/>
    <w:rsid w:val="00C901EC"/>
    <w:rsid w:val="00C90DDE"/>
    <w:rsid w:val="00C914E3"/>
    <w:rsid w:val="00C91661"/>
    <w:rsid w:val="00C91E39"/>
    <w:rsid w:val="00C92175"/>
    <w:rsid w:val="00C92591"/>
    <w:rsid w:val="00C92E2C"/>
    <w:rsid w:val="00C9557B"/>
    <w:rsid w:val="00CA03E9"/>
    <w:rsid w:val="00CA11B0"/>
    <w:rsid w:val="00CA265A"/>
    <w:rsid w:val="00CA56C7"/>
    <w:rsid w:val="00CA5F61"/>
    <w:rsid w:val="00CB0E88"/>
    <w:rsid w:val="00CB1041"/>
    <w:rsid w:val="00CB24A0"/>
    <w:rsid w:val="00CB2C37"/>
    <w:rsid w:val="00CB3F4E"/>
    <w:rsid w:val="00CB4AA3"/>
    <w:rsid w:val="00CB4FEF"/>
    <w:rsid w:val="00CB50F6"/>
    <w:rsid w:val="00CB5CED"/>
    <w:rsid w:val="00CB6CF8"/>
    <w:rsid w:val="00CB7EF5"/>
    <w:rsid w:val="00CC0C7D"/>
    <w:rsid w:val="00CC3170"/>
    <w:rsid w:val="00CC523B"/>
    <w:rsid w:val="00CC52E2"/>
    <w:rsid w:val="00CC5CD9"/>
    <w:rsid w:val="00CC5D3B"/>
    <w:rsid w:val="00CC727F"/>
    <w:rsid w:val="00CC7EFA"/>
    <w:rsid w:val="00CD1C39"/>
    <w:rsid w:val="00CD256B"/>
    <w:rsid w:val="00CD36F2"/>
    <w:rsid w:val="00CD3A7E"/>
    <w:rsid w:val="00CD4123"/>
    <w:rsid w:val="00CD421E"/>
    <w:rsid w:val="00CD52F7"/>
    <w:rsid w:val="00CD5790"/>
    <w:rsid w:val="00CD5A65"/>
    <w:rsid w:val="00CD6596"/>
    <w:rsid w:val="00CD7FB9"/>
    <w:rsid w:val="00CE0CE3"/>
    <w:rsid w:val="00CE2A22"/>
    <w:rsid w:val="00CE3935"/>
    <w:rsid w:val="00CE6F7A"/>
    <w:rsid w:val="00CE7AA9"/>
    <w:rsid w:val="00CF0162"/>
    <w:rsid w:val="00CF202F"/>
    <w:rsid w:val="00CF3DD4"/>
    <w:rsid w:val="00CF4800"/>
    <w:rsid w:val="00CF4A54"/>
    <w:rsid w:val="00CF4BD5"/>
    <w:rsid w:val="00CF5F74"/>
    <w:rsid w:val="00D00F9D"/>
    <w:rsid w:val="00D011CC"/>
    <w:rsid w:val="00D0522E"/>
    <w:rsid w:val="00D057AB"/>
    <w:rsid w:val="00D074CA"/>
    <w:rsid w:val="00D07BE9"/>
    <w:rsid w:val="00D1073E"/>
    <w:rsid w:val="00D116A3"/>
    <w:rsid w:val="00D11BC1"/>
    <w:rsid w:val="00D124C1"/>
    <w:rsid w:val="00D1339D"/>
    <w:rsid w:val="00D16469"/>
    <w:rsid w:val="00D167BF"/>
    <w:rsid w:val="00D20788"/>
    <w:rsid w:val="00D207B5"/>
    <w:rsid w:val="00D211F4"/>
    <w:rsid w:val="00D23E36"/>
    <w:rsid w:val="00D246C7"/>
    <w:rsid w:val="00D26C53"/>
    <w:rsid w:val="00D276BC"/>
    <w:rsid w:val="00D307F1"/>
    <w:rsid w:val="00D3082C"/>
    <w:rsid w:val="00D309E6"/>
    <w:rsid w:val="00D313DA"/>
    <w:rsid w:val="00D31469"/>
    <w:rsid w:val="00D354A3"/>
    <w:rsid w:val="00D35C25"/>
    <w:rsid w:val="00D36647"/>
    <w:rsid w:val="00D3709A"/>
    <w:rsid w:val="00D41230"/>
    <w:rsid w:val="00D41531"/>
    <w:rsid w:val="00D42A6F"/>
    <w:rsid w:val="00D42ACD"/>
    <w:rsid w:val="00D4473E"/>
    <w:rsid w:val="00D44A57"/>
    <w:rsid w:val="00D4553D"/>
    <w:rsid w:val="00D4564E"/>
    <w:rsid w:val="00D46824"/>
    <w:rsid w:val="00D47E30"/>
    <w:rsid w:val="00D47E82"/>
    <w:rsid w:val="00D51080"/>
    <w:rsid w:val="00D51DF7"/>
    <w:rsid w:val="00D5253F"/>
    <w:rsid w:val="00D52579"/>
    <w:rsid w:val="00D54363"/>
    <w:rsid w:val="00D550E9"/>
    <w:rsid w:val="00D56DA9"/>
    <w:rsid w:val="00D5727F"/>
    <w:rsid w:val="00D62840"/>
    <w:rsid w:val="00D647B2"/>
    <w:rsid w:val="00D64E42"/>
    <w:rsid w:val="00D64EAA"/>
    <w:rsid w:val="00D64F0C"/>
    <w:rsid w:val="00D67353"/>
    <w:rsid w:val="00D7022A"/>
    <w:rsid w:val="00D70242"/>
    <w:rsid w:val="00D706B1"/>
    <w:rsid w:val="00D721A6"/>
    <w:rsid w:val="00D72EC3"/>
    <w:rsid w:val="00D72FFF"/>
    <w:rsid w:val="00D739A0"/>
    <w:rsid w:val="00D73AC2"/>
    <w:rsid w:val="00D75BB3"/>
    <w:rsid w:val="00D772BE"/>
    <w:rsid w:val="00D81B2B"/>
    <w:rsid w:val="00D84318"/>
    <w:rsid w:val="00D84E5D"/>
    <w:rsid w:val="00D86B8E"/>
    <w:rsid w:val="00D8796D"/>
    <w:rsid w:val="00D90153"/>
    <w:rsid w:val="00D901CA"/>
    <w:rsid w:val="00D907AA"/>
    <w:rsid w:val="00D93970"/>
    <w:rsid w:val="00D94548"/>
    <w:rsid w:val="00D96148"/>
    <w:rsid w:val="00DA1A2C"/>
    <w:rsid w:val="00DA4106"/>
    <w:rsid w:val="00DA4268"/>
    <w:rsid w:val="00DA4852"/>
    <w:rsid w:val="00DA5102"/>
    <w:rsid w:val="00DA5B8D"/>
    <w:rsid w:val="00DA5DCE"/>
    <w:rsid w:val="00DA5EB1"/>
    <w:rsid w:val="00DA6729"/>
    <w:rsid w:val="00DA67C5"/>
    <w:rsid w:val="00DA6E8A"/>
    <w:rsid w:val="00DA71D9"/>
    <w:rsid w:val="00DB3D29"/>
    <w:rsid w:val="00DB48F6"/>
    <w:rsid w:val="00DC16D0"/>
    <w:rsid w:val="00DC435B"/>
    <w:rsid w:val="00DC44B1"/>
    <w:rsid w:val="00DC536F"/>
    <w:rsid w:val="00DC666D"/>
    <w:rsid w:val="00DC7D6B"/>
    <w:rsid w:val="00DD0CE9"/>
    <w:rsid w:val="00DD2609"/>
    <w:rsid w:val="00DD2D81"/>
    <w:rsid w:val="00DD31CF"/>
    <w:rsid w:val="00DD42F8"/>
    <w:rsid w:val="00DD4BDC"/>
    <w:rsid w:val="00DD59D7"/>
    <w:rsid w:val="00DD5ACC"/>
    <w:rsid w:val="00DE113C"/>
    <w:rsid w:val="00DE1A5B"/>
    <w:rsid w:val="00DE2669"/>
    <w:rsid w:val="00DE3085"/>
    <w:rsid w:val="00DE529D"/>
    <w:rsid w:val="00DE662E"/>
    <w:rsid w:val="00DE739A"/>
    <w:rsid w:val="00DE73EE"/>
    <w:rsid w:val="00DE7440"/>
    <w:rsid w:val="00DE7FF7"/>
    <w:rsid w:val="00DF01E7"/>
    <w:rsid w:val="00DF08DB"/>
    <w:rsid w:val="00DF1226"/>
    <w:rsid w:val="00DF1A1E"/>
    <w:rsid w:val="00DF2C5B"/>
    <w:rsid w:val="00DF31D8"/>
    <w:rsid w:val="00DF4D50"/>
    <w:rsid w:val="00DF5218"/>
    <w:rsid w:val="00DF559A"/>
    <w:rsid w:val="00DF65BB"/>
    <w:rsid w:val="00E0073F"/>
    <w:rsid w:val="00E00A31"/>
    <w:rsid w:val="00E00E23"/>
    <w:rsid w:val="00E02817"/>
    <w:rsid w:val="00E0477B"/>
    <w:rsid w:val="00E05352"/>
    <w:rsid w:val="00E05A7F"/>
    <w:rsid w:val="00E07FC6"/>
    <w:rsid w:val="00E10AFC"/>
    <w:rsid w:val="00E10DF6"/>
    <w:rsid w:val="00E12F4A"/>
    <w:rsid w:val="00E13BC1"/>
    <w:rsid w:val="00E142DF"/>
    <w:rsid w:val="00E159AB"/>
    <w:rsid w:val="00E15D72"/>
    <w:rsid w:val="00E163BE"/>
    <w:rsid w:val="00E16461"/>
    <w:rsid w:val="00E167FF"/>
    <w:rsid w:val="00E232FD"/>
    <w:rsid w:val="00E2418B"/>
    <w:rsid w:val="00E243A7"/>
    <w:rsid w:val="00E25B39"/>
    <w:rsid w:val="00E25E82"/>
    <w:rsid w:val="00E27129"/>
    <w:rsid w:val="00E3001B"/>
    <w:rsid w:val="00E317E3"/>
    <w:rsid w:val="00E31D86"/>
    <w:rsid w:val="00E32BC8"/>
    <w:rsid w:val="00E33836"/>
    <w:rsid w:val="00E33C1D"/>
    <w:rsid w:val="00E34D1C"/>
    <w:rsid w:val="00E34ED9"/>
    <w:rsid w:val="00E360CF"/>
    <w:rsid w:val="00E37BAA"/>
    <w:rsid w:val="00E405C3"/>
    <w:rsid w:val="00E408CF"/>
    <w:rsid w:val="00E41399"/>
    <w:rsid w:val="00E417D3"/>
    <w:rsid w:val="00E41A53"/>
    <w:rsid w:val="00E42746"/>
    <w:rsid w:val="00E42C40"/>
    <w:rsid w:val="00E435CA"/>
    <w:rsid w:val="00E44300"/>
    <w:rsid w:val="00E478F7"/>
    <w:rsid w:val="00E47CF8"/>
    <w:rsid w:val="00E51B34"/>
    <w:rsid w:val="00E52D42"/>
    <w:rsid w:val="00E532CE"/>
    <w:rsid w:val="00E53792"/>
    <w:rsid w:val="00E577FE"/>
    <w:rsid w:val="00E578E0"/>
    <w:rsid w:val="00E60C74"/>
    <w:rsid w:val="00E610C0"/>
    <w:rsid w:val="00E6172B"/>
    <w:rsid w:val="00E61DB0"/>
    <w:rsid w:val="00E64275"/>
    <w:rsid w:val="00E665E9"/>
    <w:rsid w:val="00E67088"/>
    <w:rsid w:val="00E67707"/>
    <w:rsid w:val="00E70269"/>
    <w:rsid w:val="00E726D7"/>
    <w:rsid w:val="00E74735"/>
    <w:rsid w:val="00E759DF"/>
    <w:rsid w:val="00E75E5E"/>
    <w:rsid w:val="00E76A33"/>
    <w:rsid w:val="00E770C2"/>
    <w:rsid w:val="00E80701"/>
    <w:rsid w:val="00E809F4"/>
    <w:rsid w:val="00E823A4"/>
    <w:rsid w:val="00E824E3"/>
    <w:rsid w:val="00E826E4"/>
    <w:rsid w:val="00E90266"/>
    <w:rsid w:val="00E90C65"/>
    <w:rsid w:val="00E9166F"/>
    <w:rsid w:val="00E91CB5"/>
    <w:rsid w:val="00E93587"/>
    <w:rsid w:val="00E944B7"/>
    <w:rsid w:val="00E95259"/>
    <w:rsid w:val="00E95495"/>
    <w:rsid w:val="00E95987"/>
    <w:rsid w:val="00E959F9"/>
    <w:rsid w:val="00EA03AE"/>
    <w:rsid w:val="00EA130E"/>
    <w:rsid w:val="00EA22BF"/>
    <w:rsid w:val="00EA29F1"/>
    <w:rsid w:val="00EA2EC7"/>
    <w:rsid w:val="00EA3114"/>
    <w:rsid w:val="00EA4BA2"/>
    <w:rsid w:val="00EA6756"/>
    <w:rsid w:val="00EA6F98"/>
    <w:rsid w:val="00EA7427"/>
    <w:rsid w:val="00EA75D4"/>
    <w:rsid w:val="00EB0305"/>
    <w:rsid w:val="00EB0994"/>
    <w:rsid w:val="00EB2F75"/>
    <w:rsid w:val="00EB3825"/>
    <w:rsid w:val="00EB3A1A"/>
    <w:rsid w:val="00EB6BFB"/>
    <w:rsid w:val="00EC07CD"/>
    <w:rsid w:val="00EC429E"/>
    <w:rsid w:val="00EC5723"/>
    <w:rsid w:val="00EC5E42"/>
    <w:rsid w:val="00ED034E"/>
    <w:rsid w:val="00ED03B2"/>
    <w:rsid w:val="00ED0905"/>
    <w:rsid w:val="00ED1668"/>
    <w:rsid w:val="00ED2A51"/>
    <w:rsid w:val="00ED3AEE"/>
    <w:rsid w:val="00ED3F6E"/>
    <w:rsid w:val="00ED400B"/>
    <w:rsid w:val="00ED4AD3"/>
    <w:rsid w:val="00ED4B70"/>
    <w:rsid w:val="00ED5D94"/>
    <w:rsid w:val="00ED629C"/>
    <w:rsid w:val="00EE091B"/>
    <w:rsid w:val="00EE0AFD"/>
    <w:rsid w:val="00EE0D00"/>
    <w:rsid w:val="00EE11DF"/>
    <w:rsid w:val="00EE2B13"/>
    <w:rsid w:val="00EE3843"/>
    <w:rsid w:val="00EE3E32"/>
    <w:rsid w:val="00EE4404"/>
    <w:rsid w:val="00EE49D0"/>
    <w:rsid w:val="00EE5779"/>
    <w:rsid w:val="00EE611D"/>
    <w:rsid w:val="00EF03F5"/>
    <w:rsid w:val="00EF078D"/>
    <w:rsid w:val="00EF17CB"/>
    <w:rsid w:val="00EF1983"/>
    <w:rsid w:val="00EF3FE9"/>
    <w:rsid w:val="00EF46F3"/>
    <w:rsid w:val="00EF4BE0"/>
    <w:rsid w:val="00EF56BE"/>
    <w:rsid w:val="00EF66C1"/>
    <w:rsid w:val="00EF6EE3"/>
    <w:rsid w:val="00F0476E"/>
    <w:rsid w:val="00F04A2F"/>
    <w:rsid w:val="00F06961"/>
    <w:rsid w:val="00F10F2A"/>
    <w:rsid w:val="00F11A60"/>
    <w:rsid w:val="00F12980"/>
    <w:rsid w:val="00F12F86"/>
    <w:rsid w:val="00F130AC"/>
    <w:rsid w:val="00F13FFB"/>
    <w:rsid w:val="00F142E3"/>
    <w:rsid w:val="00F174D6"/>
    <w:rsid w:val="00F20F5E"/>
    <w:rsid w:val="00F2119A"/>
    <w:rsid w:val="00F225E7"/>
    <w:rsid w:val="00F243EF"/>
    <w:rsid w:val="00F2494B"/>
    <w:rsid w:val="00F25E2E"/>
    <w:rsid w:val="00F25F92"/>
    <w:rsid w:val="00F263AD"/>
    <w:rsid w:val="00F266D7"/>
    <w:rsid w:val="00F270AE"/>
    <w:rsid w:val="00F275C7"/>
    <w:rsid w:val="00F27F22"/>
    <w:rsid w:val="00F318B1"/>
    <w:rsid w:val="00F3397E"/>
    <w:rsid w:val="00F347B5"/>
    <w:rsid w:val="00F37233"/>
    <w:rsid w:val="00F37401"/>
    <w:rsid w:val="00F40464"/>
    <w:rsid w:val="00F432F7"/>
    <w:rsid w:val="00F4378A"/>
    <w:rsid w:val="00F43B41"/>
    <w:rsid w:val="00F44B52"/>
    <w:rsid w:val="00F45114"/>
    <w:rsid w:val="00F464D1"/>
    <w:rsid w:val="00F46D51"/>
    <w:rsid w:val="00F4728D"/>
    <w:rsid w:val="00F50058"/>
    <w:rsid w:val="00F5119E"/>
    <w:rsid w:val="00F53881"/>
    <w:rsid w:val="00F540E8"/>
    <w:rsid w:val="00F54B37"/>
    <w:rsid w:val="00F554C1"/>
    <w:rsid w:val="00F55C0A"/>
    <w:rsid w:val="00F56616"/>
    <w:rsid w:val="00F5748D"/>
    <w:rsid w:val="00F61844"/>
    <w:rsid w:val="00F6242D"/>
    <w:rsid w:val="00F6245C"/>
    <w:rsid w:val="00F6349A"/>
    <w:rsid w:val="00F63B27"/>
    <w:rsid w:val="00F63E18"/>
    <w:rsid w:val="00F64B30"/>
    <w:rsid w:val="00F64DAA"/>
    <w:rsid w:val="00F65543"/>
    <w:rsid w:val="00F668E3"/>
    <w:rsid w:val="00F66BDF"/>
    <w:rsid w:val="00F732D1"/>
    <w:rsid w:val="00F7435C"/>
    <w:rsid w:val="00F74627"/>
    <w:rsid w:val="00F7516B"/>
    <w:rsid w:val="00F75560"/>
    <w:rsid w:val="00F75E9B"/>
    <w:rsid w:val="00F75FEE"/>
    <w:rsid w:val="00F817F5"/>
    <w:rsid w:val="00F82A76"/>
    <w:rsid w:val="00F8384D"/>
    <w:rsid w:val="00F83890"/>
    <w:rsid w:val="00F83CDA"/>
    <w:rsid w:val="00F84174"/>
    <w:rsid w:val="00F842C7"/>
    <w:rsid w:val="00F85244"/>
    <w:rsid w:val="00F852CD"/>
    <w:rsid w:val="00F85323"/>
    <w:rsid w:val="00F866BE"/>
    <w:rsid w:val="00F87202"/>
    <w:rsid w:val="00F87251"/>
    <w:rsid w:val="00F922B7"/>
    <w:rsid w:val="00F92B95"/>
    <w:rsid w:val="00F9399D"/>
    <w:rsid w:val="00F941F7"/>
    <w:rsid w:val="00F94D2C"/>
    <w:rsid w:val="00F9586A"/>
    <w:rsid w:val="00F97414"/>
    <w:rsid w:val="00F97FBC"/>
    <w:rsid w:val="00FA3D2A"/>
    <w:rsid w:val="00FA3D69"/>
    <w:rsid w:val="00FA4566"/>
    <w:rsid w:val="00FA5729"/>
    <w:rsid w:val="00FA576C"/>
    <w:rsid w:val="00FA59EE"/>
    <w:rsid w:val="00FA645A"/>
    <w:rsid w:val="00FA77FC"/>
    <w:rsid w:val="00FB0CC1"/>
    <w:rsid w:val="00FB12BC"/>
    <w:rsid w:val="00FB150A"/>
    <w:rsid w:val="00FB1DCD"/>
    <w:rsid w:val="00FB20DE"/>
    <w:rsid w:val="00FB22F0"/>
    <w:rsid w:val="00FB3336"/>
    <w:rsid w:val="00FB54A3"/>
    <w:rsid w:val="00FB5AFB"/>
    <w:rsid w:val="00FB7F35"/>
    <w:rsid w:val="00FC0271"/>
    <w:rsid w:val="00FC02D4"/>
    <w:rsid w:val="00FC0B6D"/>
    <w:rsid w:val="00FC21AE"/>
    <w:rsid w:val="00FC295F"/>
    <w:rsid w:val="00FC32D3"/>
    <w:rsid w:val="00FC43F2"/>
    <w:rsid w:val="00FC45B1"/>
    <w:rsid w:val="00FC6D2D"/>
    <w:rsid w:val="00FD01B1"/>
    <w:rsid w:val="00FD309E"/>
    <w:rsid w:val="00FD33A0"/>
    <w:rsid w:val="00FD4983"/>
    <w:rsid w:val="00FD5D09"/>
    <w:rsid w:val="00FD6FCD"/>
    <w:rsid w:val="00FD73C7"/>
    <w:rsid w:val="00FE1CDD"/>
    <w:rsid w:val="00FE1E04"/>
    <w:rsid w:val="00FE2C6F"/>
    <w:rsid w:val="00FE3A36"/>
    <w:rsid w:val="00FE3CB7"/>
    <w:rsid w:val="00FE4723"/>
    <w:rsid w:val="00FE50FA"/>
    <w:rsid w:val="00FE611A"/>
    <w:rsid w:val="00FE7D66"/>
    <w:rsid w:val="00FE7F68"/>
    <w:rsid w:val="00FF0799"/>
    <w:rsid w:val="00FF0C05"/>
    <w:rsid w:val="00FF13E2"/>
    <w:rsid w:val="00FF3EFF"/>
    <w:rsid w:val="00FF4904"/>
    <w:rsid w:val="00FF4AE1"/>
    <w:rsid w:val="00FF63EC"/>
    <w:rsid w:val="00FF7107"/>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Note Heading"/>
    <w:basedOn w:val="a"/>
    <w:next w:val="a"/>
    <w:link w:val="af0"/>
    <w:uiPriority w:val="99"/>
    <w:unhideWhenUsed/>
    <w:rsid w:val="00AF663F"/>
    <w:pPr>
      <w:jc w:val="center"/>
    </w:pPr>
    <w:rPr>
      <w:rFonts w:ascii="ＭＳ ゴシック" w:hAnsi="ＭＳ ゴシック"/>
      <w:szCs w:val="24"/>
    </w:rPr>
  </w:style>
  <w:style w:type="character" w:customStyle="1" w:styleId="af0">
    <w:name w:val="記 (文字)"/>
    <w:basedOn w:val="a0"/>
    <w:link w:val="af"/>
    <w:uiPriority w:val="99"/>
    <w:rsid w:val="00AF663F"/>
    <w:rPr>
      <w:rFonts w:ascii="ＭＳ ゴシック" w:hAnsi="ＭＳ 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6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3AE"/>
    <w:pPr>
      <w:ind w:leftChars="400" w:left="840"/>
    </w:pPr>
    <w:rPr>
      <w:rFonts w:eastAsia="ＭＳ 明朝"/>
      <w:sz w:val="21"/>
    </w:rPr>
  </w:style>
  <w:style w:type="paragraph" w:styleId="a4">
    <w:name w:val="header"/>
    <w:basedOn w:val="a"/>
    <w:link w:val="a5"/>
    <w:uiPriority w:val="99"/>
    <w:unhideWhenUsed/>
    <w:rsid w:val="00C7646E"/>
    <w:pPr>
      <w:tabs>
        <w:tab w:val="center" w:pos="4252"/>
        <w:tab w:val="right" w:pos="8504"/>
      </w:tabs>
      <w:snapToGrid w:val="0"/>
    </w:pPr>
  </w:style>
  <w:style w:type="character" w:customStyle="1" w:styleId="a5">
    <w:name w:val="ヘッダー (文字)"/>
    <w:basedOn w:val="a0"/>
    <w:link w:val="a4"/>
    <w:uiPriority w:val="99"/>
    <w:rsid w:val="00C7646E"/>
  </w:style>
  <w:style w:type="paragraph" w:styleId="a6">
    <w:name w:val="footer"/>
    <w:basedOn w:val="a"/>
    <w:link w:val="a7"/>
    <w:uiPriority w:val="99"/>
    <w:unhideWhenUsed/>
    <w:rsid w:val="00C7646E"/>
    <w:pPr>
      <w:tabs>
        <w:tab w:val="center" w:pos="4252"/>
        <w:tab w:val="right" w:pos="8504"/>
      </w:tabs>
      <w:snapToGrid w:val="0"/>
    </w:pPr>
  </w:style>
  <w:style w:type="character" w:customStyle="1" w:styleId="a7">
    <w:name w:val="フッター (文字)"/>
    <w:basedOn w:val="a0"/>
    <w:link w:val="a6"/>
    <w:uiPriority w:val="99"/>
    <w:rsid w:val="00C7646E"/>
  </w:style>
  <w:style w:type="table" w:styleId="a8">
    <w:name w:val="Table Grid"/>
    <w:basedOn w:val="a1"/>
    <w:uiPriority w:val="59"/>
    <w:rsid w:val="0084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4C43"/>
    <w:pPr>
      <w:jc w:val="right"/>
    </w:pPr>
    <w:rPr>
      <w:rFonts w:eastAsia="ＭＳ 明朝"/>
      <w:sz w:val="21"/>
    </w:rPr>
  </w:style>
  <w:style w:type="character" w:customStyle="1" w:styleId="aa">
    <w:name w:val="結語 (文字)"/>
    <w:link w:val="a9"/>
    <w:uiPriority w:val="99"/>
    <w:rsid w:val="005D4C43"/>
    <w:rPr>
      <w:rFonts w:eastAsia="ＭＳ 明朝"/>
      <w:sz w:val="21"/>
    </w:rPr>
  </w:style>
  <w:style w:type="paragraph" w:styleId="ab">
    <w:name w:val="Balloon Text"/>
    <w:basedOn w:val="a"/>
    <w:link w:val="ac"/>
    <w:uiPriority w:val="99"/>
    <w:semiHidden/>
    <w:unhideWhenUsed/>
    <w:rsid w:val="00F275C7"/>
    <w:rPr>
      <w:rFonts w:ascii="Arial" w:hAnsi="Arial"/>
      <w:sz w:val="18"/>
      <w:szCs w:val="18"/>
    </w:rPr>
  </w:style>
  <w:style w:type="character" w:customStyle="1" w:styleId="ac">
    <w:name w:val="吹き出し (文字)"/>
    <w:link w:val="ab"/>
    <w:uiPriority w:val="99"/>
    <w:semiHidden/>
    <w:rsid w:val="00F275C7"/>
    <w:rPr>
      <w:rFonts w:ascii="Arial" w:eastAsia="ＭＳ ゴシック" w:hAnsi="Arial" w:cs="Times New Roman"/>
      <w:kern w:val="2"/>
      <w:sz w:val="18"/>
      <w:szCs w:val="18"/>
    </w:rPr>
  </w:style>
  <w:style w:type="character" w:styleId="ad">
    <w:name w:val="Hyperlink"/>
    <w:uiPriority w:val="99"/>
    <w:unhideWhenUsed/>
    <w:rsid w:val="003E3C63"/>
    <w:rPr>
      <w:color w:val="0000FF"/>
      <w:u w:val="single"/>
    </w:rPr>
  </w:style>
  <w:style w:type="character" w:styleId="ae">
    <w:name w:val="FollowedHyperlink"/>
    <w:uiPriority w:val="99"/>
    <w:semiHidden/>
    <w:unhideWhenUsed/>
    <w:rsid w:val="00DA4106"/>
    <w:rPr>
      <w:color w:val="800080"/>
      <w:u w:val="single"/>
    </w:rPr>
  </w:style>
  <w:style w:type="paragraph" w:styleId="af">
    <w:name w:val="Note Heading"/>
    <w:basedOn w:val="a"/>
    <w:next w:val="a"/>
    <w:link w:val="af0"/>
    <w:uiPriority w:val="99"/>
    <w:unhideWhenUsed/>
    <w:rsid w:val="00AF663F"/>
    <w:pPr>
      <w:jc w:val="center"/>
    </w:pPr>
    <w:rPr>
      <w:rFonts w:ascii="ＭＳ ゴシック" w:hAnsi="ＭＳ ゴシック"/>
      <w:szCs w:val="24"/>
    </w:rPr>
  </w:style>
  <w:style w:type="character" w:customStyle="1" w:styleId="af0">
    <w:name w:val="記 (文字)"/>
    <w:basedOn w:val="a0"/>
    <w:link w:val="af"/>
    <w:uiPriority w:val="99"/>
    <w:rsid w:val="00AF663F"/>
    <w:rPr>
      <w:rFonts w:ascii="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eti.go.jp/policy/safety_security/industrial_safety/oshirase/2019/3/2019031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88710-497A-4841-8CAA-F4C5FE15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CharactersWithSpaces>
  <SharedDoc>false</SharedDoc>
  <HLinks>
    <vt:vector size="6" baseType="variant">
      <vt:variant>
        <vt:i4>1638429</vt:i4>
      </vt:variant>
      <vt:variant>
        <vt:i4>0</vt:i4>
      </vt:variant>
      <vt:variant>
        <vt:i4>0</vt:i4>
      </vt:variant>
      <vt:variant>
        <vt:i4>5</vt:i4>
      </vt:variant>
      <vt:variant>
        <vt:lpwstr>http://www.meti.go.jp/press/2017/07/20170714001/20170714001.html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2017-07-27T03:07:00Z</dcterms:created>
  <dcterms:modified xsi:type="dcterms:W3CDTF">2019-03-20T01:31:00Z</dcterms:modified>
</cp:coreProperties>
</file>