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9160" w14:textId="77777777" w:rsidR="00000995" w:rsidRPr="00DD0CA5" w:rsidRDefault="00000995" w:rsidP="00272E9A">
      <w:pPr>
        <w:ind w:left="240" w:hanging="238"/>
        <w:jc w:val="right"/>
        <w:rPr>
          <w:rFonts w:asciiTheme="minorEastAsia" w:hAnsiTheme="minorEastAsia"/>
          <w:b/>
          <w:kern w:val="0"/>
          <w:sz w:val="22"/>
        </w:rPr>
      </w:pPr>
      <w:r w:rsidRPr="00E11DDB">
        <w:rPr>
          <w:rFonts w:asciiTheme="minorEastAsia" w:hAnsiTheme="minorEastAsia" w:hint="eastAsia"/>
          <w:b/>
          <w:spacing w:val="258"/>
          <w:kern w:val="0"/>
          <w:sz w:val="22"/>
          <w:fitText w:val="2431" w:id="-1399152640"/>
        </w:rPr>
        <w:t>事務連</w:t>
      </w:r>
      <w:r w:rsidRPr="00E11DDB">
        <w:rPr>
          <w:rFonts w:asciiTheme="minorEastAsia" w:hAnsiTheme="minorEastAsia" w:hint="eastAsia"/>
          <w:b/>
          <w:kern w:val="0"/>
          <w:sz w:val="22"/>
          <w:fitText w:val="2431" w:id="-1399152640"/>
        </w:rPr>
        <w:t>絡</w:t>
      </w:r>
    </w:p>
    <w:p w14:paraId="7FD6FB3E" w14:textId="07966D40" w:rsidR="00272E9A" w:rsidRPr="00CB7297" w:rsidRDefault="005E3CF0" w:rsidP="005E3CF0">
      <w:pPr>
        <w:ind w:left="240" w:hanging="238"/>
        <w:jc w:val="right"/>
        <w:rPr>
          <w:rFonts w:asciiTheme="minorEastAsia" w:hAnsiTheme="minorEastAsia"/>
          <w:b/>
          <w:color w:val="000000" w:themeColor="text1"/>
          <w:spacing w:val="10"/>
          <w:sz w:val="22"/>
        </w:rPr>
      </w:pPr>
      <w:r w:rsidRPr="00CB7297">
        <w:rPr>
          <w:rFonts w:asciiTheme="minorEastAsia" w:hAnsiTheme="minorEastAsia" w:hint="eastAsia"/>
          <w:b/>
          <w:color w:val="000000" w:themeColor="text1"/>
          <w:spacing w:val="10"/>
          <w:sz w:val="22"/>
        </w:rPr>
        <w:t>令和</w:t>
      </w:r>
      <w:r w:rsidR="00A41495">
        <w:rPr>
          <w:rFonts w:asciiTheme="minorEastAsia" w:hAnsiTheme="minorEastAsia" w:hint="eastAsia"/>
          <w:b/>
          <w:color w:val="000000" w:themeColor="text1"/>
          <w:spacing w:val="10"/>
          <w:sz w:val="22"/>
        </w:rPr>
        <w:t>５</w:t>
      </w:r>
      <w:r w:rsidRPr="00CB7297">
        <w:rPr>
          <w:rFonts w:asciiTheme="minorEastAsia" w:hAnsiTheme="minorEastAsia" w:hint="eastAsia"/>
          <w:b/>
          <w:color w:val="000000" w:themeColor="text1"/>
          <w:spacing w:val="10"/>
          <w:sz w:val="22"/>
        </w:rPr>
        <w:t>年１</w:t>
      </w:r>
      <w:r w:rsidR="00E11DDB">
        <w:rPr>
          <w:rFonts w:asciiTheme="minorEastAsia" w:hAnsiTheme="minorEastAsia" w:hint="eastAsia"/>
          <w:b/>
          <w:color w:val="000000" w:themeColor="text1"/>
          <w:spacing w:val="10"/>
          <w:sz w:val="22"/>
        </w:rPr>
        <w:t>２</w:t>
      </w:r>
      <w:r w:rsidRPr="00CB7297">
        <w:rPr>
          <w:rFonts w:asciiTheme="minorEastAsia" w:hAnsiTheme="minorEastAsia" w:hint="eastAsia"/>
          <w:b/>
          <w:color w:val="000000" w:themeColor="text1"/>
          <w:spacing w:val="10"/>
          <w:sz w:val="22"/>
        </w:rPr>
        <w:t>月</w:t>
      </w:r>
      <w:r w:rsidR="00E11DDB">
        <w:rPr>
          <w:rFonts w:asciiTheme="minorEastAsia" w:hAnsiTheme="minorEastAsia" w:hint="eastAsia"/>
          <w:b/>
          <w:color w:val="000000" w:themeColor="text1"/>
          <w:spacing w:val="10"/>
          <w:sz w:val="22"/>
        </w:rPr>
        <w:t>２</w:t>
      </w:r>
      <w:r w:rsidR="00F9485A">
        <w:rPr>
          <w:rFonts w:asciiTheme="minorEastAsia" w:hAnsiTheme="minorEastAsia" w:hint="eastAsia"/>
          <w:b/>
          <w:color w:val="000000" w:themeColor="text1"/>
          <w:spacing w:val="10"/>
          <w:sz w:val="22"/>
        </w:rPr>
        <w:t>７</w:t>
      </w:r>
      <w:r w:rsidRPr="00CB7297">
        <w:rPr>
          <w:rFonts w:asciiTheme="minorEastAsia" w:hAnsiTheme="minorEastAsia" w:hint="eastAsia"/>
          <w:b/>
          <w:color w:val="000000" w:themeColor="text1"/>
          <w:spacing w:val="10"/>
          <w:sz w:val="22"/>
        </w:rPr>
        <w:t>日</w:t>
      </w:r>
    </w:p>
    <w:p w14:paraId="757184F6" w14:textId="77777777" w:rsidR="00272E9A" w:rsidRPr="00DD0CA5" w:rsidRDefault="001A34E2" w:rsidP="00272E9A">
      <w:pPr>
        <w:ind w:left="260" w:hanging="258"/>
        <w:rPr>
          <w:rFonts w:asciiTheme="minorEastAsia" w:hAnsiTheme="minorEastAsia"/>
          <w:b/>
          <w:spacing w:val="10"/>
          <w:sz w:val="24"/>
          <w:szCs w:val="24"/>
        </w:rPr>
      </w:pPr>
      <w:r>
        <w:rPr>
          <w:rFonts w:asciiTheme="minorEastAsia" w:hAnsiTheme="minorEastAsia" w:hint="eastAsia"/>
          <w:b/>
          <w:spacing w:val="10"/>
          <w:sz w:val="24"/>
          <w:szCs w:val="24"/>
        </w:rPr>
        <w:t>関係</w:t>
      </w:r>
      <w:r w:rsidR="006767AE" w:rsidRPr="00DD0CA5">
        <w:rPr>
          <w:rFonts w:asciiTheme="minorEastAsia" w:hAnsiTheme="minorEastAsia" w:hint="eastAsia"/>
          <w:b/>
          <w:spacing w:val="10"/>
          <w:sz w:val="24"/>
          <w:szCs w:val="24"/>
        </w:rPr>
        <w:t>各位</w:t>
      </w:r>
    </w:p>
    <w:p w14:paraId="1F06D2EC" w14:textId="77777777" w:rsidR="00272E9A" w:rsidRDefault="00272E9A" w:rsidP="00000995">
      <w:pPr>
        <w:ind w:leftChars="301" w:left="850" w:hanging="218"/>
        <w:rPr>
          <w:rFonts w:asciiTheme="minorEastAsia" w:hAnsiTheme="minorEastAsia" w:cs="ＭＳ 明朝"/>
          <w:b/>
          <w:sz w:val="22"/>
        </w:rPr>
      </w:pPr>
      <w:r w:rsidRPr="00942111">
        <w:rPr>
          <w:rFonts w:asciiTheme="minorEastAsia" w:hAnsiTheme="minorEastAsia"/>
          <w:sz w:val="22"/>
        </w:rPr>
        <w:t xml:space="preserve">     </w:t>
      </w:r>
      <w:r w:rsidR="00000995">
        <w:rPr>
          <w:rFonts w:asciiTheme="minorEastAsia" w:hAnsiTheme="minorEastAsia"/>
          <w:sz w:val="22"/>
        </w:rPr>
        <w:t xml:space="preserve">                       </w:t>
      </w:r>
      <w:r w:rsidRPr="00942111">
        <w:rPr>
          <w:rFonts w:asciiTheme="minorEastAsia" w:hAnsiTheme="minorEastAsia" w:cs="ＭＳ 明朝" w:hint="eastAsia"/>
          <w:sz w:val="22"/>
        </w:rPr>
        <w:t xml:space="preserve">　　　　　　　</w:t>
      </w:r>
      <w:r w:rsidR="00F3306D" w:rsidRPr="00942111">
        <w:rPr>
          <w:rFonts w:asciiTheme="minorEastAsia" w:hAnsiTheme="minorEastAsia" w:cs="ＭＳ 明朝" w:hint="eastAsia"/>
          <w:sz w:val="22"/>
        </w:rPr>
        <w:t xml:space="preserve">　</w:t>
      </w:r>
      <w:r w:rsidRPr="00942111">
        <w:rPr>
          <w:rFonts w:asciiTheme="minorEastAsia" w:hAnsiTheme="minorEastAsia" w:cs="ＭＳ 明朝" w:hint="eastAsia"/>
          <w:sz w:val="22"/>
        </w:rPr>
        <w:t xml:space="preserve">　</w:t>
      </w:r>
      <w:r w:rsidRPr="00DD0CA5">
        <w:rPr>
          <w:rFonts w:asciiTheme="minorEastAsia" w:hAnsiTheme="minorEastAsia"/>
          <w:b/>
          <w:sz w:val="22"/>
        </w:rPr>
        <w:t>(</w:t>
      </w:r>
      <w:r w:rsidR="00584750" w:rsidRPr="00DD0CA5">
        <w:rPr>
          <w:rFonts w:asciiTheme="minorEastAsia" w:hAnsiTheme="minorEastAsia" w:hint="eastAsia"/>
          <w:b/>
          <w:sz w:val="22"/>
        </w:rPr>
        <w:t>一</w:t>
      </w:r>
      <w:r w:rsidRPr="00DD0CA5">
        <w:rPr>
          <w:rFonts w:asciiTheme="minorEastAsia" w:hAnsiTheme="minorEastAsia" w:cs="ＭＳ 明朝" w:hint="eastAsia"/>
          <w:b/>
          <w:sz w:val="22"/>
        </w:rPr>
        <w:t>社</w:t>
      </w:r>
      <w:r w:rsidRPr="00DD0CA5">
        <w:rPr>
          <w:rFonts w:asciiTheme="minorEastAsia" w:hAnsiTheme="minorEastAsia"/>
          <w:b/>
          <w:sz w:val="22"/>
        </w:rPr>
        <w:t>)</w:t>
      </w:r>
      <w:r w:rsidR="003C74CE" w:rsidRPr="00DD0CA5">
        <w:rPr>
          <w:rFonts w:asciiTheme="minorEastAsia" w:hAnsiTheme="minorEastAsia" w:cs="ＭＳ 明朝"/>
          <w:b/>
          <w:sz w:val="22"/>
        </w:rPr>
        <w:fldChar w:fldCharType="begin"/>
      </w:r>
      <w:r w:rsidRPr="00DD0CA5">
        <w:rPr>
          <w:rFonts w:asciiTheme="minorEastAsia" w:hAnsiTheme="minorEastAsia" w:cs="ＭＳ 明朝"/>
          <w:b/>
          <w:sz w:val="22"/>
        </w:rPr>
        <w:instrText>eq \o\ad(</w:instrText>
      </w:r>
      <w:r w:rsidRPr="00DD0CA5">
        <w:rPr>
          <w:rFonts w:asciiTheme="minorEastAsia" w:hAnsiTheme="minorEastAsia" w:cs="ＭＳ 明朝" w:hint="eastAsia"/>
          <w:b/>
          <w:sz w:val="22"/>
        </w:rPr>
        <w:instrText>沖縄県高圧ガス保安協会</w:instrText>
      </w:r>
      <w:r w:rsidRPr="00DD0CA5">
        <w:rPr>
          <w:rFonts w:asciiTheme="minorEastAsia" w:hAnsiTheme="minorEastAsia" w:cs="ＭＳ 明朝"/>
          <w:b/>
          <w:sz w:val="22"/>
        </w:rPr>
        <w:instrText>,</w:instrText>
      </w:r>
      <w:r w:rsidRPr="00DD0CA5">
        <w:rPr>
          <w:rFonts w:asciiTheme="minorEastAsia" w:hAnsiTheme="minorEastAsia" w:cs="ＭＳ 明朝" w:hint="eastAsia"/>
          <w:b/>
          <w:sz w:val="22"/>
        </w:rPr>
        <w:instrText xml:space="preserve">　　　　　　　　　　　　　　</w:instrText>
      </w:r>
      <w:r w:rsidRPr="00DD0CA5">
        <w:rPr>
          <w:rFonts w:asciiTheme="minorEastAsia" w:hAnsiTheme="minorEastAsia" w:cs="ＭＳ 明朝"/>
          <w:b/>
          <w:sz w:val="22"/>
        </w:rPr>
        <w:instrText>)</w:instrText>
      </w:r>
      <w:r w:rsidR="003C74CE" w:rsidRPr="00DD0CA5">
        <w:rPr>
          <w:rFonts w:asciiTheme="minorEastAsia" w:hAnsiTheme="minorEastAsia" w:cs="ＭＳ 明朝"/>
          <w:b/>
          <w:sz w:val="22"/>
        </w:rPr>
        <w:fldChar w:fldCharType="separate"/>
      </w:r>
      <w:r w:rsidRPr="00DD0CA5">
        <w:rPr>
          <w:rFonts w:asciiTheme="minorEastAsia" w:hAnsiTheme="minorEastAsia" w:cs="ＭＳ 明朝" w:hint="eastAsia"/>
          <w:b/>
          <w:sz w:val="22"/>
        </w:rPr>
        <w:t>沖縄県高圧ガス保安協会</w:t>
      </w:r>
      <w:r w:rsidR="003C74CE" w:rsidRPr="00DD0CA5">
        <w:rPr>
          <w:rFonts w:asciiTheme="minorEastAsia" w:hAnsiTheme="minorEastAsia" w:cs="ＭＳ 明朝"/>
          <w:b/>
          <w:sz w:val="22"/>
        </w:rPr>
        <w:fldChar w:fldCharType="end"/>
      </w:r>
    </w:p>
    <w:p w14:paraId="63D65D75" w14:textId="77777777" w:rsidR="00272E9A" w:rsidRPr="00942111" w:rsidRDefault="00DD0CA5" w:rsidP="00B27F12">
      <w:pPr>
        <w:ind w:leftChars="300" w:left="630" w:firstLineChars="2550" w:firstLine="10240"/>
        <w:rPr>
          <w:rFonts w:asciiTheme="minorEastAsia" w:hAnsiTheme="minorEastAsia"/>
          <w:spacing w:val="10"/>
          <w:sz w:val="22"/>
        </w:rPr>
      </w:pPr>
      <w:r>
        <w:rPr>
          <w:rFonts w:asciiTheme="minorEastAsia" w:hAnsiTheme="minorEastAsia" w:cs="ＭＳ 明朝"/>
          <w:b/>
          <w:bCs/>
          <w:noProof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CB877" wp14:editId="26BD631B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6343650" cy="916940"/>
                <wp:effectExtent l="0" t="0" r="38100" b="5461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916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6E6E6"/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69A7AE8" id="AutoShape 5" o:spid="_x0000_s1026" style="position:absolute;left:0;text-align:left;margin-left:448.3pt;margin-top:4.9pt;width:499.5pt;height:72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4pqQIAAGsFAAAOAAAAZHJzL2Uyb0RvYy54bWysVNtu2zAMfR+wfxD0vtpJGic26hRFL8OA&#10;XYp1w54VSba1yZInyXG6rx9FO2m6Yi/DYMDQhTzi4SF5cblvNdlJ55U1JZ2dpZRIw61Qpi7p1y93&#10;b9aU+MCMYNoaWdJH6enl5vWri6Er5Nw2VgvpCIAYXwxdSZsQuiJJPG9ky/yZ7aSBy8q6lgXYujoR&#10;jg2A3upknqZZMlgnOme59B5Ob8ZLukH8qpI8fKoqLwPRJYXYAv4d/rfxn2wuWFE71jWKT2Gwf4ii&#10;ZcrAo0eoGxYY6Z16AdUq7qy3VTjjtk1sVSkukQOwmaV/sHloWCeRCyTHd8c0+f8Hyz/u7h1RoqQZ&#10;JYa1INFVHyy+TJYxPUPnC7B66O5dJOi795b/8MTY64aZWl45Z4dGMgFBzaJ98swhbjy4ku3wwQpA&#10;Z4COmdpXro2AkAOyR0Eej4LIfSAcDrPF+SJbgm4c7vJZlp+jYgkrDt6d8+GttC2Ji5I62xvxGVTH&#10;J9juvQ+oipi4MfGdkqrVoPGOaTLLsmyFQbNiMgbsAybStVqJO6U1bly9vdaOgGtJ77Jb+CZnf2qm&#10;DRkgGfNVmmIYzy6xsuURRYcZ2ui+hfyMyPkyBU+sTDiG+h2PD9SPCJBr0OP0ZaSPjlGRWyNwHZjS&#10;4xrstYlMJLbGlB3bB+keGjEQoWIS5+tFDm0rFPTJYp1mab6ihOkaGpwHR4mz4ZsKDdZIlAxTExv2&#10;iRbjXJowf0EtMvsbNZBAdw0byR4NI8UDNhI+Rou7EyJYeLHWxprdWvEIdQfBYnHBjIJFY90vSgbo&#10;95L6nz1zkhL9zkDtrs7n+RIGBG7W6xyKzp1ebE8umOEAVNIAacHldRhHSt85VTfwziiqsbGXKhUO&#10;bTHGNPUIdDRSmKZPHBmne7R6mpGb3wAAAP//AwBQSwMEFAAGAAgAAAAhAHBoPDfcAAAABgEAAA8A&#10;AABkcnMvZG93bnJldi54bWxMj8FOwzAQRO9I/IO1SFwQdago1CFOhUA9cECIgsR1G7txir2OYjcN&#10;fD3LCY6jGc28qVZT8GK0Q+oiabiaFSAsNdF01Gp4f1tfLkGkjGTQR7IavmyCVX16UmFp4pFe7bjJ&#10;reASSiVqcDn3pZSpcTZgmsXeEnu7OATMLIdWmgGPXB68nBfFjQzYES847O2Ds83n5hA0jLtu79Tt&#10;hR8cPi8f9x+L7/XLk9bnZ9P9HYhsp/wXhl98RoeambbxQCYJr4GPZA2K8dlUSrHecmpxPQdZV/I/&#10;fv0DAAD//wMAUEsBAi0AFAAGAAgAAAAhALaDOJL+AAAA4QEAABMAAAAAAAAAAAAAAAAAAAAAAFtD&#10;b250ZW50X1R5cGVzXS54bWxQSwECLQAUAAYACAAAACEAOP0h/9YAAACUAQAACwAAAAAAAAAAAAAA&#10;AAAvAQAAX3JlbHMvLnJlbHNQSwECLQAUAAYACAAAACEAGW+eKakCAABrBQAADgAAAAAAAAAAAAAA&#10;AAAuAgAAZHJzL2Uyb0RvYy54bWxQSwECLQAUAAYACAAAACEAcGg8N9wAAAAGAQAADwAAAAAAAAAA&#10;AAAAAAADBQAAZHJzL2Rvd25yZXYueG1sUEsFBgAAAAAEAAQA8wAAAAwGAAAAAA==&#10;" fillcolor="#f6e6e6" strokecolor="#f2f2f2 [3041]" strokeweight="1pt">
                <v:shadow on="t" color="#622423 [1605]" opacity=".5" offset="1pt"/>
                <v:textbox inset="5.85pt,.7pt,5.85pt,.7pt"/>
                <w10:wrap anchorx="margin"/>
              </v:roundrect>
            </w:pict>
          </mc:Fallback>
        </mc:AlternateContent>
      </w:r>
    </w:p>
    <w:p w14:paraId="31CC3469" w14:textId="77777777" w:rsidR="00DC2485" w:rsidRDefault="00DD0CA5" w:rsidP="00093057">
      <w:pPr>
        <w:jc w:val="center"/>
        <w:rPr>
          <w:rFonts w:asciiTheme="minorEastAsia" w:hAnsiTheme="minorEastAsia" w:cs="ＭＳ 明朝"/>
          <w:b/>
          <w:bCs/>
          <w:spacing w:val="2"/>
          <w:sz w:val="40"/>
          <w:szCs w:val="40"/>
        </w:rPr>
      </w:pPr>
      <w:r>
        <w:rPr>
          <w:rFonts w:asciiTheme="minorEastAsia" w:hAnsiTheme="minorEastAsia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FCD49" wp14:editId="46588187">
                <wp:simplePos x="0" y="0"/>
                <wp:positionH relativeFrom="column">
                  <wp:posOffset>20955</wp:posOffset>
                </wp:positionH>
                <wp:positionV relativeFrom="paragraph">
                  <wp:posOffset>7620</wp:posOffset>
                </wp:positionV>
                <wp:extent cx="5972175" cy="70485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A624F" w14:textId="77777777" w:rsidR="00000995" w:rsidRPr="00E2561C" w:rsidRDefault="00DC2485" w:rsidP="00DC248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</w:pPr>
                            <w:r w:rsidRPr="00E2561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ＬＰ</w:t>
                            </w:r>
                            <w:r w:rsidR="00000995" w:rsidRPr="00E2561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ガス</w:t>
                            </w:r>
                            <w:r w:rsidR="00000995" w:rsidRPr="00E2561C"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（</w:t>
                            </w:r>
                            <w:r w:rsidR="00000995" w:rsidRPr="00E2561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可燃性</w:t>
                            </w:r>
                            <w:r w:rsidR="00000995" w:rsidRPr="00E2561C"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ｶﾞｽ）</w:t>
                            </w:r>
                            <w:r w:rsidR="00AF648F" w:rsidRPr="00E2561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高感度</w:t>
                            </w:r>
                            <w:r w:rsidR="00AF648F" w:rsidRPr="00E2561C"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検知器の</w:t>
                            </w:r>
                          </w:p>
                          <w:p w14:paraId="7FFA2F69" w14:textId="77777777" w:rsidR="00DC2485" w:rsidRPr="00E2561C" w:rsidRDefault="00AF648F" w:rsidP="00DC248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</w:pPr>
                            <w:r w:rsidRPr="00E2561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機能</w:t>
                            </w:r>
                            <w:r w:rsidRPr="00E2561C"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点検実施について</w:t>
                            </w:r>
                            <w:r w:rsidRPr="00E2561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（ご</w:t>
                            </w:r>
                            <w:r w:rsidRPr="00E2561C"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案内）</w:t>
                            </w:r>
                          </w:p>
                          <w:p w14:paraId="3BF9D09F" w14:textId="77777777" w:rsidR="000B18E1" w:rsidRPr="000B18E1" w:rsidRDefault="000B18E1" w:rsidP="00DC248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（ご　案　内）</w:t>
                            </w:r>
                          </w:p>
                          <w:p w14:paraId="79C538CD" w14:textId="77777777" w:rsidR="00DC2485" w:rsidRPr="00DC2485" w:rsidRDefault="00DC24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CD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65pt;margin-top:.6pt;width:470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PH4AEAAJ8DAAAOAAAAZHJzL2Uyb0RvYy54bWysU9tu2zAMfR+wfxD0vtgJmiUx4hRdiw4D&#10;ugvQ7QNkWbKF2aJGKbGzrx8lp2m2vhV7ESSSPjznkN5ej33HDgq9AVvy+SznTFkJtbFNyX98v3+3&#10;5swHYWvRgVUlPyrPr3dv32wHV6gFtNDVChmBWF8MruRtCK7IMi9b1Qs/A6csJTVgLwI9sclqFAOh&#10;9122yPP32QBYOwSpvKfo3ZTku4SvtZLhq9ZeBdaVnLiFdGI6q3hmu60oGhSuNfJEQ7yCRS+MpaZn&#10;qDsRBNujeQHVG4ngQYeZhD4DrY1USQOpmef/qHlshVNJC5nj3dkm//9g5ZfDo/uGLIwfYKQBJhHe&#10;PYD86ZmF21bYRt0gwtAqUVPjebQsG5wvTp9Gq33hI0g1fIaahiz2ARLQqLGPrpBORug0gOPZdDUG&#10;Jim43KwW89WSM0m5VX61XqapZKJ4+tqhDx8V9CxeSo401IQuDg8+RDaieCqJzSzcm65Lg+3sXwEq&#10;jJHEPhKeqIexGqk6qqigPpIOhGlPaK/p0gL+5mygHSm5/7UXqDjrPlnyYnW12BDxkB7r9Yb04WWi&#10;ukgIKwmo5IGz6XobpjXcOzRNS30m7y3ckHvaJGHPnE6saQuS3tPGxjW7fKeq5/9q9wcAAP//AwBQ&#10;SwMEFAAGAAgAAAAhADO+ApreAAAABwEAAA8AAABkcnMvZG93bnJldi54bWxMj8FOwzAQRO9I/IO1&#10;SNyo06REEOJUKRJU4tJSUNWjEy9JRLyOYrcNfD3LCY6zM5p9ky8n24sTjr5zpGA+i0Ag1c501Ch4&#10;f3u6uQPhgyaje0eo4As9LIvLi1xnxp3pFU+70AguIZ9pBW0IQyalr1u02s/cgMTehxutDizHRppR&#10;n7nc9jKOolRa3RF/aPWAjy3Wn7ujVfDd+XK93axCtbo9PEfbl9Tvy1Sp66upfAARcAp/YfjFZ3Qo&#10;mKlyRzJe9AqShIN8jkGwe79IeEjFeh7HIItc/ucvfgAAAP//AwBQSwECLQAUAAYACAAAACEAtoM4&#10;kv4AAADhAQAAEwAAAAAAAAAAAAAAAAAAAAAAW0NvbnRlbnRfVHlwZXNdLnhtbFBLAQItABQABgAI&#10;AAAAIQA4/SH/1gAAAJQBAAALAAAAAAAAAAAAAAAAAC8BAABfcmVscy8ucmVsc1BLAQItABQABgAI&#10;AAAAIQBxqNPH4AEAAJ8DAAAOAAAAAAAAAAAAAAAAAC4CAABkcnMvZTJvRG9jLnhtbFBLAQItABQA&#10;BgAIAAAAIQAzvgKa3gAAAAcBAAAPAAAAAAAAAAAAAAAAADoEAABkcnMvZG93bnJldi54bWxQSwUG&#10;AAAAAAQABADzAAAARQUAAAAA&#10;" filled="f" stroked="f">
                <v:textbox inset="5.85pt,.7pt,5.85pt,.7pt">
                  <w:txbxContent>
                    <w:p w14:paraId="27DA624F" w14:textId="77777777" w:rsidR="00000995" w:rsidRPr="00E2561C" w:rsidRDefault="00DC2485" w:rsidP="00DC2485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36"/>
                          <w:szCs w:val="36"/>
                        </w:rPr>
                      </w:pPr>
                      <w:r w:rsidRPr="00E2561C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36"/>
                          <w:szCs w:val="36"/>
                        </w:rPr>
                        <w:t>ＬＰ</w:t>
                      </w:r>
                      <w:r w:rsidR="00000995" w:rsidRPr="00E2561C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36"/>
                          <w:szCs w:val="36"/>
                        </w:rPr>
                        <w:t>ガス</w:t>
                      </w:r>
                      <w:r w:rsidR="00000995" w:rsidRPr="00E2561C"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36"/>
                          <w:szCs w:val="36"/>
                        </w:rPr>
                        <w:t>（</w:t>
                      </w:r>
                      <w:r w:rsidR="00000995" w:rsidRPr="00E2561C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36"/>
                          <w:szCs w:val="36"/>
                        </w:rPr>
                        <w:t>可燃性</w:t>
                      </w:r>
                      <w:r w:rsidR="00000995" w:rsidRPr="00E2561C"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36"/>
                          <w:szCs w:val="36"/>
                        </w:rPr>
                        <w:t>ｶﾞｽ）</w:t>
                      </w:r>
                      <w:r w:rsidR="00AF648F" w:rsidRPr="00E2561C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36"/>
                          <w:szCs w:val="36"/>
                        </w:rPr>
                        <w:t>高感度</w:t>
                      </w:r>
                      <w:r w:rsidR="00AF648F" w:rsidRPr="00E2561C"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36"/>
                          <w:szCs w:val="36"/>
                        </w:rPr>
                        <w:t>検知器の</w:t>
                      </w:r>
                    </w:p>
                    <w:p w14:paraId="7FFA2F69" w14:textId="77777777" w:rsidR="00DC2485" w:rsidRPr="00E2561C" w:rsidRDefault="00AF648F" w:rsidP="00DC2485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36"/>
                          <w:szCs w:val="36"/>
                        </w:rPr>
                      </w:pPr>
                      <w:r w:rsidRPr="00E2561C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36"/>
                          <w:szCs w:val="36"/>
                        </w:rPr>
                        <w:t>機能</w:t>
                      </w:r>
                      <w:r w:rsidRPr="00E2561C"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36"/>
                          <w:szCs w:val="36"/>
                        </w:rPr>
                        <w:t>点検実施について</w:t>
                      </w:r>
                      <w:r w:rsidRPr="00E2561C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36"/>
                          <w:szCs w:val="36"/>
                        </w:rPr>
                        <w:t>（ご</w:t>
                      </w:r>
                      <w:r w:rsidRPr="00E2561C"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36"/>
                          <w:szCs w:val="36"/>
                        </w:rPr>
                        <w:t>案内）</w:t>
                      </w:r>
                    </w:p>
                    <w:p w14:paraId="3BF9D09F" w14:textId="77777777" w:rsidR="000B18E1" w:rsidRPr="000B18E1" w:rsidRDefault="000B18E1" w:rsidP="00DC2485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36"/>
                          <w:szCs w:val="36"/>
                        </w:rPr>
                        <w:t>（ご　案　内）</w:t>
                      </w:r>
                    </w:p>
                    <w:p w14:paraId="79C538CD" w14:textId="77777777" w:rsidR="00DC2485" w:rsidRPr="00DC2485" w:rsidRDefault="00DC2485"/>
                  </w:txbxContent>
                </v:textbox>
              </v:shape>
            </w:pict>
          </mc:Fallback>
        </mc:AlternateContent>
      </w:r>
      <w:r w:rsidR="00DC2485">
        <w:rPr>
          <w:rFonts w:asciiTheme="minorEastAsia" w:hAnsiTheme="minorEastAsia" w:cs="ＭＳ 明朝" w:hint="eastAsia"/>
          <w:b/>
          <w:bCs/>
          <w:spacing w:val="2"/>
          <w:sz w:val="40"/>
          <w:szCs w:val="40"/>
        </w:rPr>
        <w:t>へいせい</w:t>
      </w:r>
    </w:p>
    <w:p w14:paraId="020370FF" w14:textId="77777777" w:rsidR="00DC2485" w:rsidRDefault="00DC2485" w:rsidP="00093057">
      <w:pPr>
        <w:jc w:val="center"/>
        <w:rPr>
          <w:rFonts w:asciiTheme="minorEastAsia" w:hAnsiTheme="minorEastAsia" w:cs="ＭＳ 明朝"/>
          <w:b/>
          <w:bCs/>
          <w:spacing w:val="2"/>
          <w:sz w:val="40"/>
          <w:szCs w:val="40"/>
        </w:rPr>
      </w:pPr>
    </w:p>
    <w:p w14:paraId="591299BD" w14:textId="77777777" w:rsidR="00CE20A0" w:rsidRDefault="00CE20A0" w:rsidP="00272E9A">
      <w:pPr>
        <w:rPr>
          <w:rFonts w:asciiTheme="minorEastAsia" w:hAnsiTheme="minorEastAsia" w:cs="ＭＳ 明朝"/>
          <w:b/>
          <w:bCs/>
          <w:spacing w:val="2"/>
          <w:szCs w:val="21"/>
        </w:rPr>
      </w:pPr>
    </w:p>
    <w:p w14:paraId="7284E69D" w14:textId="77777777" w:rsidR="005B6166" w:rsidRDefault="00AF648F" w:rsidP="00AF648F">
      <w:pPr>
        <w:overflowPunct w:val="0"/>
        <w:adjustRightInd w:val="0"/>
        <w:ind w:firstLineChars="100" w:firstLine="22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747A30">
        <w:rPr>
          <w:rFonts w:ascii="Times New Roman" w:hAnsi="Times New Roman" w:cs="ＭＳ 明朝" w:hint="eastAsia"/>
          <w:color w:val="000000"/>
          <w:kern w:val="0"/>
          <w:sz w:val="22"/>
        </w:rPr>
        <w:t>毎年実施しております高感度検知器の機能点検について、下記日程にて実施致します。</w:t>
      </w:r>
    </w:p>
    <w:p w14:paraId="042A05E1" w14:textId="3DB5A6EC" w:rsidR="00C939D6" w:rsidRDefault="00C939D6" w:rsidP="00C939D6">
      <w:pPr>
        <w:overflowPunct w:val="0"/>
        <w:adjustRightInd w:val="0"/>
        <w:ind w:firstLineChars="100" w:firstLine="22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747A30">
        <w:rPr>
          <w:rFonts w:ascii="Times New Roman" w:hAnsi="Times New Roman" w:cs="ＭＳ 明朝" w:hint="eastAsia"/>
          <w:color w:val="000000"/>
          <w:kern w:val="0"/>
          <w:sz w:val="22"/>
        </w:rPr>
        <w:t>各事業所におかれましては、保安レベルの維持管理を図る重要な機能点検と位置づけ頂き、受検されますよう宜しくお願い致します。</w:t>
      </w:r>
    </w:p>
    <w:p w14:paraId="63B3A715" w14:textId="77777777" w:rsidR="00F9485A" w:rsidRDefault="00F9485A" w:rsidP="00C939D6">
      <w:pPr>
        <w:overflowPunct w:val="0"/>
        <w:adjustRightInd w:val="0"/>
        <w:ind w:firstLineChars="100" w:firstLine="22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40E284D0" w14:textId="33511BF9" w:rsidR="00F9485A" w:rsidRPr="00F9485A" w:rsidRDefault="00F9485A" w:rsidP="00F9485A">
      <w:pPr>
        <w:overflowPunct w:val="0"/>
        <w:adjustRightInd w:val="0"/>
        <w:spacing w:line="60" w:lineRule="auto"/>
        <w:ind w:firstLineChars="100" w:firstLine="221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2"/>
          <w:u w:val="wave"/>
        </w:rPr>
        <w:t>尚、</w:t>
      </w:r>
      <w:r w:rsidR="00310390">
        <w:rPr>
          <w:rFonts w:ascii="Times New Roman" w:hAnsi="Times New Roman" w:cs="ＭＳ 明朝" w:hint="eastAsia"/>
          <w:b/>
          <w:bCs/>
          <w:color w:val="000000"/>
          <w:kern w:val="0"/>
          <w:sz w:val="22"/>
          <w:u w:val="wave"/>
        </w:rPr>
        <w:t>これまで同一日で実施しております</w:t>
      </w:r>
      <w:r w:rsidRPr="00F9485A">
        <w:rPr>
          <w:rFonts w:ascii="Times New Roman" w:hAnsi="Times New Roman" w:cs="ＭＳ 明朝" w:hint="eastAsia"/>
          <w:b/>
          <w:bCs/>
          <w:color w:val="000000"/>
          <w:kern w:val="0"/>
          <w:sz w:val="22"/>
          <w:u w:val="wave"/>
        </w:rPr>
        <w:t>「ＬＰガス製造所保安検査説明会」とは、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2"/>
        </w:rPr>
        <w:t>点検会場の借用日程と、保安講習会講師の日程が合わな</w:t>
      </w:r>
      <w:r w:rsidR="0093205F">
        <w:rPr>
          <w:rFonts w:ascii="Times New Roman" w:hAnsi="Times New Roman" w:cs="ＭＳ 明朝" w:hint="eastAsia"/>
          <w:b/>
          <w:bCs/>
          <w:color w:val="000000"/>
          <w:kern w:val="0"/>
          <w:sz w:val="22"/>
        </w:rPr>
        <w:t>い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2"/>
        </w:rPr>
        <w:t>ことから別日程にて実施することとなりました。</w:t>
      </w:r>
    </w:p>
    <w:p w14:paraId="443E8BFC" w14:textId="706E7C4B" w:rsidR="00F9485A" w:rsidRDefault="00F9485A" w:rsidP="00C939D6">
      <w:pPr>
        <w:overflowPunct w:val="0"/>
        <w:adjustRightInd w:val="0"/>
        <w:ind w:firstLineChars="100" w:firstLine="221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2"/>
        </w:rPr>
      </w:pPr>
      <w:r w:rsidRPr="00F9485A">
        <w:rPr>
          <w:rFonts w:ascii="Times New Roman" w:hAnsi="Times New Roman" w:cs="ＭＳ 明朝" w:hint="eastAsia"/>
          <w:b/>
          <w:bCs/>
          <w:color w:val="000000"/>
          <w:kern w:val="0"/>
          <w:sz w:val="22"/>
        </w:rPr>
        <w:t>ご迷惑をお掛け致します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2"/>
        </w:rPr>
        <w:t>が、宜しくお願い致します。</w:t>
      </w:r>
    </w:p>
    <w:p w14:paraId="57350052" w14:textId="77777777" w:rsidR="00F9485A" w:rsidRPr="00747A30" w:rsidRDefault="00F9485A" w:rsidP="00C939D6">
      <w:pPr>
        <w:overflowPunct w:val="0"/>
        <w:adjustRightInd w:val="0"/>
        <w:ind w:firstLineChars="100" w:firstLine="22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44C17C68" w14:textId="77777777" w:rsidR="00F9485A" w:rsidRPr="00F9485A" w:rsidRDefault="00AF648F" w:rsidP="00F9485A">
      <w:pPr>
        <w:overflowPunct w:val="0"/>
        <w:adjustRightInd w:val="0"/>
        <w:ind w:leftChars="146" w:left="307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 w:rsidRPr="00F9485A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※機能点検とは、高感度検知器の機能が維持されているかを確認することで、修理については行って</w:t>
      </w:r>
    </w:p>
    <w:p w14:paraId="04E7FA42" w14:textId="77777777" w:rsidR="00F9485A" w:rsidRPr="00F9485A" w:rsidRDefault="00AF648F" w:rsidP="00F9485A">
      <w:pPr>
        <w:overflowPunct w:val="0"/>
        <w:adjustRightInd w:val="0"/>
        <w:ind w:leftChars="146" w:left="307" w:firstLineChars="100" w:firstLine="22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 w:rsidRPr="00F9485A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おりませんのでご了承下さい。</w:t>
      </w:r>
      <w:r w:rsidR="007D731C" w:rsidRPr="00F9485A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又</w:t>
      </w:r>
      <w:r w:rsidR="00DD0CA5" w:rsidRPr="00F9485A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、</w:t>
      </w:r>
      <w:r w:rsidRPr="00F9485A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機能点検で不合格となった高感度検知器は、別途機器メーカーと</w:t>
      </w:r>
    </w:p>
    <w:p w14:paraId="6F6CC494" w14:textId="77777777" w:rsidR="00F9485A" w:rsidRPr="00F9485A" w:rsidRDefault="00AF648F" w:rsidP="00F9485A">
      <w:pPr>
        <w:overflowPunct w:val="0"/>
        <w:adjustRightInd w:val="0"/>
        <w:ind w:leftChars="146" w:left="307" w:firstLineChars="100" w:firstLine="220"/>
        <w:textAlignment w:val="baseline"/>
        <w:rPr>
          <w:rFonts w:ascii="ＭＳ 明朝" w:eastAsia="ＤＦ平成ゴシック体W5" w:cs="ＤＦ平成ゴシック体W5"/>
          <w:color w:val="000000"/>
          <w:spacing w:val="2"/>
          <w:kern w:val="0"/>
          <w:sz w:val="22"/>
          <w:u w:val="wave" w:color="000000"/>
        </w:rPr>
      </w:pPr>
      <w:r w:rsidRPr="00F9485A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ご相談し修理頂くようお願い致します。</w:t>
      </w:r>
      <w:r w:rsidR="00DD0CA5" w:rsidRPr="00F9485A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&lt;</w:t>
      </w:r>
      <w:r w:rsidRPr="00F9485A">
        <w:rPr>
          <w:rFonts w:ascii="ＭＳ 明朝" w:eastAsia="ＤＦ平成ゴシック体W5" w:cs="ＤＦ平成ゴシック体W5" w:hint="eastAsia"/>
          <w:color w:val="000000"/>
          <w:spacing w:val="2"/>
          <w:kern w:val="0"/>
          <w:sz w:val="22"/>
          <w:u w:val="wave" w:color="000000"/>
        </w:rPr>
        <w:t>対象機種は、</w:t>
      </w:r>
      <w:r w:rsidR="00831E69" w:rsidRPr="00F9485A">
        <w:rPr>
          <w:rFonts w:ascii="ＭＳ 明朝" w:eastAsia="ＤＦ平成ゴシック体W5" w:cs="ＤＦ平成ゴシック体W5" w:hint="eastAsia"/>
          <w:spacing w:val="2"/>
          <w:kern w:val="0"/>
          <w:sz w:val="22"/>
          <w:u w:val="wave" w:color="000000"/>
        </w:rPr>
        <w:t>仕様</w:t>
      </w:r>
      <w:r w:rsidR="00831E69" w:rsidRPr="00F9485A">
        <w:rPr>
          <w:rFonts w:ascii="ＭＳ 明朝" w:eastAsia="ＤＦ平成ゴシック体W5" w:cs="ＤＦ平成ゴシック体W5" w:hint="eastAsia"/>
          <w:spacing w:val="2"/>
          <w:kern w:val="0"/>
          <w:sz w:val="22"/>
          <w:u w:val="wave" w:color="000000"/>
        </w:rPr>
        <w:t>(</w:t>
      </w:r>
      <w:r w:rsidR="00831E69" w:rsidRPr="00F9485A">
        <w:rPr>
          <w:rFonts w:ascii="ＭＳ 明朝" w:eastAsia="ＤＦ平成ゴシック体W5" w:cs="ＤＦ平成ゴシック体W5" w:hint="eastAsia"/>
          <w:spacing w:val="2"/>
          <w:kern w:val="0"/>
          <w:sz w:val="22"/>
          <w:u w:val="wave" w:color="000000"/>
        </w:rPr>
        <w:t>ｲｿ</w:t>
      </w:r>
      <w:r w:rsidR="00293D22" w:rsidRPr="00F9485A">
        <w:rPr>
          <w:rFonts w:ascii="ＭＳ 明朝" w:eastAsia="ＤＦ平成ゴシック体W5" w:cs="ＤＦ平成ゴシック体W5" w:hint="eastAsia"/>
          <w:spacing w:val="2"/>
          <w:kern w:val="0"/>
          <w:sz w:val="22"/>
          <w:u w:val="wave" w:color="000000"/>
        </w:rPr>
        <w:t>ﾌﾞﾀﾝ</w:t>
      </w:r>
      <w:r w:rsidR="00831E69" w:rsidRPr="00F9485A">
        <w:rPr>
          <w:rFonts w:ascii="ＭＳ 明朝" w:eastAsia="ＤＦ平成ゴシック体W5" w:cs="ＤＦ平成ゴシック体W5" w:hint="eastAsia"/>
          <w:spacing w:val="2"/>
          <w:kern w:val="0"/>
          <w:sz w:val="22"/>
          <w:u w:val="wave" w:color="000000"/>
        </w:rPr>
        <w:t>)</w:t>
      </w:r>
      <w:r w:rsidR="00293D22" w:rsidRPr="00F9485A">
        <w:rPr>
          <w:rFonts w:ascii="ＭＳ 明朝" w:eastAsia="ＤＦ平成ゴシック体W5" w:cs="ＤＦ平成ゴシック体W5" w:hint="eastAsia"/>
          <w:spacing w:val="2"/>
          <w:kern w:val="0"/>
          <w:sz w:val="22"/>
          <w:u w:val="wave" w:color="000000"/>
        </w:rPr>
        <w:t>の</w:t>
      </w:r>
      <w:r w:rsidRPr="00F9485A">
        <w:rPr>
          <w:rFonts w:ascii="ＭＳ 明朝" w:eastAsia="ＤＦ平成ゴシック体W5" w:cs="ＤＦ平成ゴシック体W5" w:hint="eastAsia"/>
          <w:color w:val="000000"/>
          <w:spacing w:val="2"/>
          <w:kern w:val="0"/>
          <w:sz w:val="22"/>
          <w:u w:val="wave" w:color="000000"/>
        </w:rPr>
        <w:t>高感度検知器と濃度計のみ</w:t>
      </w:r>
    </w:p>
    <w:p w14:paraId="6679FC31" w14:textId="527862A2" w:rsidR="00AF648F" w:rsidRPr="00F9485A" w:rsidRDefault="00AF648F" w:rsidP="00F9485A">
      <w:pPr>
        <w:overflowPunct w:val="0"/>
        <w:adjustRightInd w:val="0"/>
        <w:ind w:leftChars="146" w:left="307" w:firstLineChars="100" w:firstLine="224"/>
        <w:textAlignment w:val="baseline"/>
        <w:rPr>
          <w:rFonts w:ascii="ＭＳ 明朝" w:eastAsia="ＤＦ平成ゴシック体W5" w:cs="ＤＦ平成ゴシック体W5"/>
          <w:color w:val="000000"/>
          <w:spacing w:val="2"/>
          <w:kern w:val="0"/>
          <w:sz w:val="22"/>
          <w:u w:val="wave" w:color="000000"/>
        </w:rPr>
      </w:pPr>
      <w:r w:rsidRPr="00F9485A">
        <w:rPr>
          <w:rFonts w:ascii="ＭＳ 明朝" w:eastAsia="ＤＦ平成ゴシック体W5" w:cs="ＤＦ平成ゴシック体W5" w:hint="eastAsia"/>
          <w:color w:val="000000"/>
          <w:spacing w:val="2"/>
          <w:kern w:val="0"/>
          <w:sz w:val="22"/>
          <w:u w:val="wave" w:color="000000"/>
        </w:rPr>
        <w:t>です。</w:t>
      </w:r>
      <w:r w:rsidR="00DD0CA5" w:rsidRPr="00F9485A">
        <w:rPr>
          <w:rFonts w:ascii="ＭＳ 明朝" w:eastAsia="ＤＦ平成ゴシック体W5" w:cs="ＤＦ平成ゴシック体W5" w:hint="eastAsia"/>
          <w:color w:val="000000"/>
          <w:spacing w:val="2"/>
          <w:kern w:val="0"/>
          <w:sz w:val="22"/>
          <w:u w:val="wave" w:color="000000"/>
        </w:rPr>
        <w:t>&gt;</w:t>
      </w:r>
    </w:p>
    <w:p w14:paraId="70CCCD72" w14:textId="3E4CEE16" w:rsidR="009D498B" w:rsidRPr="007D5FFB" w:rsidRDefault="007302FF" w:rsidP="009D498B">
      <w:pPr>
        <w:ind w:leftChars="100" w:left="431" w:hangingChars="100" w:hanging="221"/>
        <w:rPr>
          <w:rFonts w:asciiTheme="minorEastAsia" w:hAnsiTheme="minorEastAsia" w:cs="ＭＳ 明朝"/>
          <w:b/>
          <w:sz w:val="22"/>
          <w:u w:val="wave"/>
        </w:rPr>
      </w:pPr>
      <w:r w:rsidRPr="007D5FFB">
        <w:rPr>
          <w:rFonts w:asciiTheme="minorEastAsia" w:hAnsiTheme="minorEastAsia" w:cs="ＭＳ 明朝" w:hint="eastAsia"/>
          <w:b/>
          <w:sz w:val="22"/>
          <w:u w:val="wave"/>
        </w:rPr>
        <w:t>※</w:t>
      </w:r>
      <w:r w:rsidR="00F26BFA" w:rsidRPr="007D5FFB">
        <w:rPr>
          <w:rFonts w:asciiTheme="minorEastAsia" w:hAnsiTheme="minorEastAsia" w:cs="ＭＳ 明朝" w:hint="eastAsia"/>
          <w:b/>
          <w:sz w:val="22"/>
          <w:u w:val="wave"/>
        </w:rPr>
        <w:t>新コスモス電機(株)と</w:t>
      </w:r>
      <w:r w:rsidR="00735D20" w:rsidRPr="007D5FFB">
        <w:rPr>
          <w:rFonts w:asciiTheme="minorEastAsia" w:hAnsiTheme="minorEastAsia" w:cs="ＭＳ 明朝" w:hint="eastAsia"/>
          <w:b/>
          <w:sz w:val="22"/>
          <w:u w:val="wave"/>
        </w:rPr>
        <w:t>、</w:t>
      </w:r>
      <w:r w:rsidR="00F26BFA" w:rsidRPr="007D5FFB">
        <w:rPr>
          <w:rFonts w:asciiTheme="minorEastAsia" w:hAnsiTheme="minorEastAsia" w:cs="ＭＳ 明朝" w:hint="eastAsia"/>
          <w:b/>
          <w:sz w:val="22"/>
          <w:u w:val="wave"/>
        </w:rPr>
        <w:t>理研計器(株)の２社での機能点検</w:t>
      </w:r>
      <w:r w:rsidR="00DD0CA5" w:rsidRPr="007D5FFB">
        <w:rPr>
          <w:rFonts w:asciiTheme="minorEastAsia" w:hAnsiTheme="minorEastAsia" w:cs="ＭＳ 明朝" w:hint="eastAsia"/>
          <w:b/>
          <w:sz w:val="22"/>
          <w:u w:val="wave"/>
        </w:rPr>
        <w:t>を実施</w:t>
      </w:r>
      <w:r w:rsidR="005B6166" w:rsidRPr="007D5FFB">
        <w:rPr>
          <w:rFonts w:asciiTheme="minorEastAsia" w:hAnsiTheme="minorEastAsia" w:cs="ＭＳ 明朝" w:hint="eastAsia"/>
          <w:b/>
          <w:sz w:val="22"/>
          <w:u w:val="wave"/>
        </w:rPr>
        <w:t>致し</w:t>
      </w:r>
      <w:r w:rsidR="00DD0CA5" w:rsidRPr="007D5FFB">
        <w:rPr>
          <w:rFonts w:asciiTheme="minorEastAsia" w:hAnsiTheme="minorEastAsia" w:cs="ＭＳ 明朝" w:hint="eastAsia"/>
          <w:b/>
          <w:sz w:val="22"/>
          <w:u w:val="wave"/>
        </w:rPr>
        <w:t>ます。</w:t>
      </w:r>
    </w:p>
    <w:p w14:paraId="6FDD145E" w14:textId="77777777" w:rsidR="007D5FFB" w:rsidRPr="007D5FFB" w:rsidRDefault="007D5FFB" w:rsidP="009D498B">
      <w:pPr>
        <w:ind w:leftChars="200" w:left="420"/>
        <w:rPr>
          <w:rFonts w:asciiTheme="minorEastAsia" w:hAnsiTheme="minorEastAsia" w:cs="ＭＳ 明朝"/>
          <w:b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AF648F" w14:paraId="6322EA35" w14:textId="77777777" w:rsidTr="00E11DDB">
        <w:trPr>
          <w:trHeight w:val="558"/>
        </w:trPr>
        <w:tc>
          <w:tcPr>
            <w:tcW w:w="4868" w:type="dxa"/>
          </w:tcPr>
          <w:p w14:paraId="23FCCDA5" w14:textId="77777777" w:rsidR="00AF648F" w:rsidRPr="00DD0CA5" w:rsidRDefault="00DD0CA5" w:rsidP="00DD0CA5">
            <w:pPr>
              <w:ind w:firstLineChars="400" w:firstLine="964"/>
              <w:rPr>
                <w:rFonts w:asciiTheme="minorEastAsia" w:hAnsiTheme="minorEastAsia" w:cs="ＭＳ 明朝"/>
                <w:b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b/>
                <w:sz w:val="24"/>
                <w:szCs w:val="24"/>
              </w:rPr>
              <w:t>●</w:t>
            </w:r>
            <w:r w:rsidR="00FB14C1">
              <w:rPr>
                <w:rFonts w:asciiTheme="minorEastAsia" w:hAnsiTheme="minorEastAsia" w:cs="ＭＳ 明朝" w:hint="eastAsia"/>
                <w:b/>
                <w:sz w:val="24"/>
                <w:szCs w:val="24"/>
              </w:rPr>
              <w:t>新コスモス電機</w:t>
            </w:r>
            <w:r w:rsidR="00250B1D" w:rsidRPr="00DD0CA5">
              <w:rPr>
                <w:rFonts w:asciiTheme="minorEastAsia" w:hAnsiTheme="minorEastAsia" w:cs="ＭＳ 明朝" w:hint="eastAsia"/>
                <w:b/>
                <w:sz w:val="24"/>
                <w:szCs w:val="24"/>
              </w:rPr>
              <w:t>（株）</w:t>
            </w:r>
          </w:p>
        </w:tc>
        <w:tc>
          <w:tcPr>
            <w:tcW w:w="4868" w:type="dxa"/>
          </w:tcPr>
          <w:p w14:paraId="346A0A89" w14:textId="77777777" w:rsidR="00AF648F" w:rsidRPr="00DD0CA5" w:rsidRDefault="00DD0CA5" w:rsidP="00DD0CA5">
            <w:pPr>
              <w:ind w:firstLineChars="200" w:firstLine="482"/>
              <w:rPr>
                <w:rFonts w:asciiTheme="minorEastAsia" w:hAnsiTheme="minorEastAsia" w:cs="ＭＳ 明朝"/>
                <w:b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b/>
                <w:sz w:val="24"/>
                <w:szCs w:val="24"/>
              </w:rPr>
              <w:t>●</w:t>
            </w:r>
            <w:r w:rsidR="00FB14C1">
              <w:rPr>
                <w:rFonts w:asciiTheme="minorEastAsia" w:hAnsiTheme="minorEastAsia" w:cs="ＭＳ 明朝" w:hint="eastAsia"/>
                <w:b/>
                <w:sz w:val="24"/>
                <w:szCs w:val="24"/>
              </w:rPr>
              <w:t>理研計器</w:t>
            </w:r>
            <w:r w:rsidR="00250B1D" w:rsidRPr="00DD0CA5">
              <w:rPr>
                <w:rFonts w:asciiTheme="minorEastAsia" w:hAnsiTheme="minorEastAsia" w:cs="ＭＳ 明朝" w:hint="eastAsia"/>
                <w:b/>
                <w:sz w:val="24"/>
                <w:szCs w:val="24"/>
              </w:rPr>
              <w:t>（株）</w:t>
            </w:r>
          </w:p>
        </w:tc>
      </w:tr>
      <w:tr w:rsidR="00735D20" w:rsidRPr="00300499" w14:paraId="0C0A4326" w14:textId="77777777" w:rsidTr="006307A1">
        <w:trPr>
          <w:trHeight w:val="922"/>
        </w:trPr>
        <w:tc>
          <w:tcPr>
            <w:tcW w:w="9736" w:type="dxa"/>
            <w:gridSpan w:val="2"/>
          </w:tcPr>
          <w:p w14:paraId="3C22556D" w14:textId="77777777" w:rsidR="00735D20" w:rsidRPr="00735D20" w:rsidRDefault="00735D20" w:rsidP="00735D20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hAnsiTheme="minorEastAsia" w:cs="ＭＳ 明朝"/>
                <w:b/>
                <w:sz w:val="22"/>
              </w:rPr>
            </w:pPr>
            <w:r w:rsidRPr="00735D20">
              <w:rPr>
                <w:rFonts w:asciiTheme="minorEastAsia" w:hAnsiTheme="minorEastAsia" w:cs="ＭＳ 明朝" w:hint="eastAsia"/>
                <w:b/>
                <w:sz w:val="22"/>
              </w:rPr>
              <w:t>機能点検日及び、受付時間</w:t>
            </w:r>
          </w:p>
          <w:p w14:paraId="40E0D2F8" w14:textId="7D8A51C4" w:rsidR="00735D20" w:rsidRPr="00DD0CA5" w:rsidRDefault="00FB14C1" w:rsidP="006307A1">
            <w:pPr>
              <w:ind w:left="480"/>
              <w:rPr>
                <w:rFonts w:asciiTheme="minorEastAsia" w:hAnsiTheme="minorEastAsia" w:cs="ＭＳ 明朝"/>
                <w:b/>
                <w:sz w:val="22"/>
              </w:rPr>
            </w:pPr>
            <w:r w:rsidRPr="00772369">
              <w:rPr>
                <w:rFonts w:asciiTheme="minorEastAsia" w:hAnsiTheme="minorEastAsia" w:cs="ＭＳ 明朝" w:hint="eastAsia"/>
                <w:b/>
                <w:color w:val="000000" w:themeColor="text1"/>
                <w:sz w:val="22"/>
              </w:rPr>
              <w:t>令和</w:t>
            </w:r>
            <w:r w:rsidR="00A41495">
              <w:rPr>
                <w:rFonts w:asciiTheme="minorEastAsia" w:hAnsiTheme="minorEastAsia" w:cs="ＭＳ 明朝" w:hint="eastAsia"/>
                <w:b/>
                <w:color w:val="000000" w:themeColor="text1"/>
                <w:sz w:val="22"/>
              </w:rPr>
              <w:t>６</w:t>
            </w:r>
            <w:r w:rsidR="00735D20" w:rsidRPr="00772369">
              <w:rPr>
                <w:rFonts w:asciiTheme="minorEastAsia" w:hAnsiTheme="minorEastAsia" w:cs="ＭＳ 明朝" w:hint="eastAsia"/>
                <w:b/>
                <w:color w:val="000000" w:themeColor="text1"/>
                <w:sz w:val="22"/>
              </w:rPr>
              <w:t>年</w:t>
            </w:r>
            <w:r w:rsidR="00300499" w:rsidRPr="00772369">
              <w:rPr>
                <w:rFonts w:asciiTheme="minorEastAsia" w:hAnsiTheme="minorEastAsia" w:cs="ＭＳ 明朝" w:hint="eastAsia"/>
                <w:b/>
                <w:color w:val="000000" w:themeColor="text1"/>
                <w:sz w:val="22"/>
              </w:rPr>
              <w:t>２</w:t>
            </w:r>
            <w:r w:rsidR="00735D20" w:rsidRPr="00772369">
              <w:rPr>
                <w:rFonts w:asciiTheme="minorEastAsia" w:hAnsiTheme="minorEastAsia" w:cs="ＭＳ 明朝" w:hint="eastAsia"/>
                <w:b/>
                <w:color w:val="000000" w:themeColor="text1"/>
                <w:sz w:val="22"/>
              </w:rPr>
              <w:t>月</w:t>
            </w:r>
            <w:r w:rsidR="00A41495">
              <w:rPr>
                <w:rFonts w:asciiTheme="minorEastAsia" w:hAnsiTheme="minorEastAsia" w:cs="ＭＳ 明朝" w:hint="eastAsia"/>
                <w:b/>
                <w:color w:val="000000" w:themeColor="text1"/>
                <w:sz w:val="22"/>
              </w:rPr>
              <w:t>８</w:t>
            </w:r>
            <w:r w:rsidR="00735D20" w:rsidRPr="00772369">
              <w:rPr>
                <w:rFonts w:asciiTheme="minorEastAsia" w:hAnsiTheme="minorEastAsia" w:cs="ＭＳ 明朝" w:hint="eastAsia"/>
                <w:b/>
                <w:sz w:val="22"/>
              </w:rPr>
              <w:t>日（</w:t>
            </w:r>
            <w:r w:rsidR="00A41495">
              <w:rPr>
                <w:rFonts w:asciiTheme="minorEastAsia" w:hAnsiTheme="minorEastAsia" w:cs="ＭＳ 明朝" w:hint="eastAsia"/>
                <w:b/>
                <w:sz w:val="22"/>
              </w:rPr>
              <w:t>木</w:t>
            </w:r>
            <w:r w:rsidR="00735D20" w:rsidRPr="00772369">
              <w:rPr>
                <w:rFonts w:asciiTheme="minorEastAsia" w:hAnsiTheme="minorEastAsia" w:cs="ＭＳ 明朝" w:hint="eastAsia"/>
                <w:b/>
                <w:sz w:val="22"/>
              </w:rPr>
              <w:t>）</w:t>
            </w:r>
            <w:r w:rsidR="00735D20" w:rsidRPr="00735D20">
              <w:rPr>
                <w:rFonts w:asciiTheme="minorEastAsia" w:hAnsiTheme="minorEastAsia" w:cs="ＭＳ 明朝" w:hint="eastAsia"/>
                <w:b/>
                <w:sz w:val="22"/>
              </w:rPr>
              <w:t>９時～１２時</w:t>
            </w:r>
            <w:r w:rsidR="00735D20" w:rsidRPr="00DD0CA5">
              <w:rPr>
                <w:rFonts w:asciiTheme="minorEastAsia" w:hAnsiTheme="minorEastAsia" w:cs="ＭＳ 明朝" w:hint="eastAsia"/>
                <w:b/>
                <w:sz w:val="22"/>
              </w:rPr>
              <w:t>（※ＬＰＧ</w:t>
            </w:r>
            <w:r w:rsidR="00735D20">
              <w:rPr>
                <w:rFonts w:asciiTheme="minorEastAsia" w:hAnsiTheme="minorEastAsia" w:cs="ＭＳ 明朝" w:hint="eastAsia"/>
                <w:b/>
                <w:sz w:val="22"/>
              </w:rPr>
              <w:t>製造所</w:t>
            </w:r>
            <w:r w:rsidR="00735D20" w:rsidRPr="00DD0CA5">
              <w:rPr>
                <w:rFonts w:asciiTheme="minorEastAsia" w:hAnsiTheme="minorEastAsia" w:cs="ＭＳ 明朝" w:hint="eastAsia"/>
                <w:b/>
                <w:sz w:val="22"/>
              </w:rPr>
              <w:t>保安検査説明会</w:t>
            </w:r>
            <w:r w:rsidR="00A41495">
              <w:rPr>
                <w:rFonts w:asciiTheme="minorEastAsia" w:hAnsiTheme="minorEastAsia" w:cs="ＭＳ 明朝" w:hint="eastAsia"/>
                <w:b/>
                <w:sz w:val="22"/>
              </w:rPr>
              <w:t>とは別になります。</w:t>
            </w:r>
            <w:r w:rsidR="00735D20" w:rsidRPr="00DD0CA5">
              <w:rPr>
                <w:rFonts w:asciiTheme="minorEastAsia" w:hAnsiTheme="minorEastAsia" w:cs="ＭＳ 明朝" w:hint="eastAsia"/>
                <w:b/>
                <w:sz w:val="22"/>
              </w:rPr>
              <w:t>）</w:t>
            </w:r>
          </w:p>
        </w:tc>
      </w:tr>
      <w:tr w:rsidR="00EF25A3" w14:paraId="37B184EF" w14:textId="77777777" w:rsidTr="006307A1">
        <w:trPr>
          <w:trHeight w:val="708"/>
        </w:trPr>
        <w:tc>
          <w:tcPr>
            <w:tcW w:w="4868" w:type="dxa"/>
          </w:tcPr>
          <w:p w14:paraId="2E2AA046" w14:textId="77777777" w:rsidR="00EF25A3" w:rsidRPr="00DD0CA5" w:rsidRDefault="00EF25A3" w:rsidP="00EF25A3">
            <w:pPr>
              <w:rPr>
                <w:rFonts w:asciiTheme="minorEastAsia" w:hAnsiTheme="minorEastAsia" w:cs="ＭＳ 明朝"/>
                <w:b/>
                <w:sz w:val="22"/>
              </w:rPr>
            </w:pP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>２．点検場所</w:t>
            </w:r>
          </w:p>
          <w:p w14:paraId="34535C12" w14:textId="78CF2AB9" w:rsidR="00EF25A3" w:rsidRPr="00DD0CA5" w:rsidRDefault="002641A3" w:rsidP="002641A3">
            <w:pPr>
              <w:rPr>
                <w:rFonts w:asciiTheme="minorEastAsia" w:hAnsiTheme="minorEastAsia" w:cs="ＭＳ 明朝"/>
                <w:b/>
                <w:sz w:val="22"/>
              </w:rPr>
            </w:pP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 xml:space="preserve">　　沖縄産業支援センター　３</w:t>
            </w:r>
            <w:r w:rsidR="00EF25A3" w:rsidRPr="00DD0CA5">
              <w:rPr>
                <w:rFonts w:asciiTheme="minorEastAsia" w:hAnsiTheme="minorEastAsia" w:cs="ＭＳ 明朝" w:hint="eastAsia"/>
                <w:b/>
                <w:sz w:val="22"/>
              </w:rPr>
              <w:t>階</w:t>
            </w:r>
            <w:r w:rsidRPr="006307A1">
              <w:rPr>
                <w:rFonts w:asciiTheme="minorEastAsia" w:hAnsiTheme="minorEastAsia" w:cs="ＭＳ 明朝" w:hint="eastAsia"/>
                <w:b/>
                <w:sz w:val="22"/>
                <w:u w:val="wave"/>
              </w:rPr>
              <w:t>３</w:t>
            </w:r>
            <w:r w:rsidR="007302FF" w:rsidRPr="006307A1">
              <w:rPr>
                <w:rFonts w:asciiTheme="minorEastAsia" w:hAnsiTheme="minorEastAsia" w:cs="ＭＳ 明朝" w:hint="eastAsia"/>
                <w:b/>
                <w:sz w:val="22"/>
                <w:u w:val="wave"/>
              </w:rPr>
              <w:t>０</w:t>
            </w:r>
            <w:r w:rsidR="00A41495">
              <w:rPr>
                <w:rFonts w:asciiTheme="minorEastAsia" w:hAnsiTheme="minorEastAsia" w:cs="ＭＳ 明朝" w:hint="eastAsia"/>
                <w:b/>
                <w:sz w:val="22"/>
                <w:u w:val="wave"/>
              </w:rPr>
              <w:t>９</w:t>
            </w:r>
            <w:r w:rsidRPr="006307A1">
              <w:rPr>
                <w:rFonts w:asciiTheme="minorEastAsia" w:hAnsiTheme="minorEastAsia" w:cs="ＭＳ 明朝" w:hint="eastAsia"/>
                <w:b/>
                <w:sz w:val="22"/>
                <w:u w:val="wave"/>
              </w:rPr>
              <w:t>号</w:t>
            </w:r>
            <w:r w:rsidR="007302FF" w:rsidRPr="006307A1">
              <w:rPr>
                <w:rFonts w:asciiTheme="minorEastAsia" w:hAnsiTheme="minorEastAsia" w:cs="ＭＳ 明朝" w:hint="eastAsia"/>
                <w:b/>
                <w:sz w:val="22"/>
                <w:u w:val="wave"/>
              </w:rPr>
              <w:t>室</w:t>
            </w:r>
          </w:p>
        </w:tc>
        <w:tc>
          <w:tcPr>
            <w:tcW w:w="4868" w:type="dxa"/>
          </w:tcPr>
          <w:p w14:paraId="03C738E4" w14:textId="77777777" w:rsidR="00EF25A3" w:rsidRPr="00DD0CA5" w:rsidRDefault="00EF25A3" w:rsidP="00EF25A3">
            <w:pPr>
              <w:rPr>
                <w:rFonts w:asciiTheme="minorEastAsia" w:hAnsiTheme="minorEastAsia" w:cs="ＭＳ 明朝"/>
                <w:b/>
                <w:sz w:val="22"/>
              </w:rPr>
            </w:pP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>２．点検場所</w:t>
            </w:r>
          </w:p>
          <w:p w14:paraId="44C79525" w14:textId="26C4F4BF" w:rsidR="00EF25A3" w:rsidRPr="00DD0CA5" w:rsidRDefault="00EF25A3" w:rsidP="00EF25A3">
            <w:pPr>
              <w:rPr>
                <w:rFonts w:asciiTheme="minorEastAsia" w:hAnsiTheme="minorEastAsia" w:cs="ＭＳ 明朝"/>
                <w:b/>
                <w:sz w:val="22"/>
              </w:rPr>
            </w:pP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 xml:space="preserve">　　沖縄産業支援センター　</w:t>
            </w:r>
            <w:r w:rsidR="00735D20">
              <w:rPr>
                <w:rFonts w:asciiTheme="minorEastAsia" w:hAnsiTheme="minorEastAsia" w:cs="ＭＳ 明朝" w:hint="eastAsia"/>
                <w:b/>
                <w:sz w:val="22"/>
              </w:rPr>
              <w:t>３</w:t>
            </w: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>階</w:t>
            </w:r>
            <w:r w:rsidR="0035400B" w:rsidRPr="006307A1">
              <w:rPr>
                <w:rFonts w:asciiTheme="minorEastAsia" w:hAnsiTheme="minorEastAsia" w:cs="ＭＳ 明朝" w:hint="eastAsia"/>
                <w:b/>
                <w:sz w:val="22"/>
                <w:u w:val="wave"/>
              </w:rPr>
              <w:t>３</w:t>
            </w:r>
            <w:r w:rsidR="00A41495">
              <w:rPr>
                <w:rFonts w:asciiTheme="minorEastAsia" w:hAnsiTheme="minorEastAsia" w:cs="ＭＳ 明朝" w:hint="eastAsia"/>
                <w:b/>
                <w:sz w:val="22"/>
                <w:u w:val="wave"/>
              </w:rPr>
              <w:t>１</w:t>
            </w:r>
            <w:r w:rsidR="00A0238C" w:rsidRPr="006307A1">
              <w:rPr>
                <w:rFonts w:asciiTheme="minorEastAsia" w:hAnsiTheme="minorEastAsia" w:cs="ＭＳ 明朝" w:hint="eastAsia"/>
                <w:b/>
                <w:sz w:val="22"/>
                <w:u w:val="wave"/>
              </w:rPr>
              <w:t>０</w:t>
            </w:r>
            <w:r w:rsidR="002641A3" w:rsidRPr="006307A1">
              <w:rPr>
                <w:rFonts w:asciiTheme="minorEastAsia" w:hAnsiTheme="minorEastAsia" w:cs="ＭＳ 明朝" w:hint="eastAsia"/>
                <w:b/>
                <w:sz w:val="22"/>
                <w:u w:val="wave"/>
              </w:rPr>
              <w:t>号</w:t>
            </w:r>
            <w:r w:rsidR="00A0238C" w:rsidRPr="006307A1">
              <w:rPr>
                <w:rFonts w:asciiTheme="minorEastAsia" w:hAnsiTheme="minorEastAsia" w:cs="ＭＳ 明朝" w:hint="eastAsia"/>
                <w:b/>
                <w:sz w:val="22"/>
                <w:u w:val="wave"/>
              </w:rPr>
              <w:t>室</w:t>
            </w:r>
          </w:p>
        </w:tc>
      </w:tr>
      <w:tr w:rsidR="00EF25A3" w14:paraId="5C98A275" w14:textId="77777777" w:rsidTr="0012731E">
        <w:tc>
          <w:tcPr>
            <w:tcW w:w="9736" w:type="dxa"/>
            <w:gridSpan w:val="2"/>
          </w:tcPr>
          <w:p w14:paraId="771EB15F" w14:textId="77777777" w:rsidR="00EF25A3" w:rsidRPr="00DD0CA5" w:rsidRDefault="00EF25A3" w:rsidP="00EF25A3">
            <w:pPr>
              <w:rPr>
                <w:rFonts w:asciiTheme="minorEastAsia" w:hAnsiTheme="minorEastAsia" w:cs="ＭＳ 明朝"/>
                <w:b/>
                <w:sz w:val="22"/>
              </w:rPr>
            </w:pP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 xml:space="preserve">３．機能点検料　</w:t>
            </w:r>
            <w:r w:rsidRPr="00772369">
              <w:rPr>
                <w:rFonts w:asciiTheme="minorEastAsia" w:hAnsiTheme="minorEastAsia" w:cs="ＭＳ 明朝" w:hint="eastAsia"/>
                <w:b/>
                <w:sz w:val="22"/>
              </w:rPr>
              <w:t>２，</w:t>
            </w:r>
            <w:r w:rsidR="00113A9B" w:rsidRPr="00772369">
              <w:rPr>
                <w:rFonts w:asciiTheme="minorEastAsia" w:hAnsiTheme="minorEastAsia" w:cs="ＭＳ 明朝" w:hint="eastAsia"/>
                <w:b/>
                <w:sz w:val="22"/>
              </w:rPr>
              <w:t>５</w:t>
            </w:r>
            <w:r w:rsidRPr="00772369">
              <w:rPr>
                <w:rFonts w:asciiTheme="minorEastAsia" w:hAnsiTheme="minorEastAsia" w:cs="ＭＳ 明朝" w:hint="eastAsia"/>
                <w:b/>
                <w:sz w:val="22"/>
              </w:rPr>
              <w:t>００円</w:t>
            </w: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>／台（税込）　※受付時に現金にてお支払下さい。</w:t>
            </w:r>
          </w:p>
          <w:p w14:paraId="6F87775B" w14:textId="17A80A86" w:rsidR="00EF25A3" w:rsidRPr="00DD0CA5" w:rsidRDefault="00EF25A3" w:rsidP="005E5216">
            <w:pPr>
              <w:ind w:firstLineChars="100" w:firstLine="221"/>
              <w:rPr>
                <w:rFonts w:asciiTheme="minorEastAsia" w:hAnsiTheme="minorEastAsia" w:cs="ＭＳ 明朝"/>
                <w:b/>
                <w:sz w:val="22"/>
              </w:rPr>
            </w:pP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 xml:space="preserve">　◎検知器は、直接、点検場所迄、</w:t>
            </w:r>
            <w:r w:rsidR="00E11DDB">
              <w:rPr>
                <w:rFonts w:asciiTheme="minorEastAsia" w:hAnsiTheme="minorEastAsia" w:cs="ＭＳ 明朝" w:hint="eastAsia"/>
                <w:b/>
                <w:sz w:val="22"/>
              </w:rPr>
              <w:t>お</w:t>
            </w: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>持ち込み頂き、即日返却する予定です。</w:t>
            </w:r>
          </w:p>
          <w:p w14:paraId="3AFAC2FD" w14:textId="0689CEF8" w:rsidR="00EF25A3" w:rsidRPr="00DD0CA5" w:rsidRDefault="00EF25A3" w:rsidP="005E5216">
            <w:pPr>
              <w:ind w:firstLineChars="100" w:firstLine="221"/>
              <w:rPr>
                <w:rFonts w:asciiTheme="minorEastAsia" w:hAnsiTheme="minorEastAsia" w:cs="ＭＳ 明朝"/>
                <w:b/>
                <w:sz w:val="22"/>
              </w:rPr>
            </w:pP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 xml:space="preserve">　◎離島の事業所につきましては郵送で</w:t>
            </w:r>
            <w:r w:rsidR="00E11DDB">
              <w:rPr>
                <w:rFonts w:asciiTheme="minorEastAsia" w:hAnsiTheme="minorEastAsia" w:cs="ＭＳ 明朝" w:hint="eastAsia"/>
                <w:b/>
                <w:sz w:val="22"/>
              </w:rPr>
              <w:t>のご</w:t>
            </w: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>対応</w:t>
            </w:r>
            <w:r w:rsidR="00E11DDB">
              <w:rPr>
                <w:rFonts w:asciiTheme="minorEastAsia" w:hAnsiTheme="minorEastAsia" w:cs="ＭＳ 明朝" w:hint="eastAsia"/>
                <w:b/>
                <w:sz w:val="22"/>
              </w:rPr>
              <w:t>をお</w:t>
            </w: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>願い</w:t>
            </w:r>
            <w:r w:rsidR="00E11DDB">
              <w:rPr>
                <w:rFonts w:asciiTheme="minorEastAsia" w:hAnsiTheme="minorEastAsia" w:cs="ＭＳ 明朝" w:hint="eastAsia"/>
                <w:b/>
                <w:sz w:val="22"/>
              </w:rPr>
              <w:t>し</w:t>
            </w: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>ます。（送料はご負担下さい）</w:t>
            </w:r>
          </w:p>
          <w:p w14:paraId="41173129" w14:textId="77777777" w:rsidR="00EF25A3" w:rsidRPr="00DD0CA5" w:rsidRDefault="00EF25A3" w:rsidP="00EF25A3">
            <w:pPr>
              <w:rPr>
                <w:rFonts w:asciiTheme="minorEastAsia" w:hAnsiTheme="minorEastAsia" w:cs="ＭＳ 明朝"/>
                <w:b/>
                <w:sz w:val="22"/>
              </w:rPr>
            </w:pP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 xml:space="preserve">　</w:t>
            </w:r>
            <w:r w:rsidR="005E5216" w:rsidRPr="00DD0CA5">
              <w:rPr>
                <w:rFonts w:asciiTheme="minorEastAsia" w:hAnsiTheme="minorEastAsia" w:cs="ＭＳ 明朝" w:hint="eastAsia"/>
                <w:b/>
                <w:sz w:val="22"/>
              </w:rPr>
              <w:t xml:space="preserve">　</w:t>
            </w: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 xml:space="preserve">　又、精密機械の為、梱包につきましては損傷等にご注意下さい。</w:t>
            </w:r>
          </w:p>
          <w:p w14:paraId="31C5D626" w14:textId="35DAD22E" w:rsidR="005E5216" w:rsidRPr="00DD0CA5" w:rsidRDefault="00EF25A3" w:rsidP="00EF25A3">
            <w:pPr>
              <w:rPr>
                <w:rFonts w:asciiTheme="minorEastAsia" w:hAnsiTheme="minorEastAsia" w:cs="ＭＳ 明朝"/>
                <w:b/>
                <w:sz w:val="22"/>
              </w:rPr>
            </w:pP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 xml:space="preserve">　　</w:t>
            </w:r>
            <w:r w:rsidR="005E5216" w:rsidRPr="00DD0CA5">
              <w:rPr>
                <w:rFonts w:asciiTheme="minorEastAsia" w:hAnsiTheme="minorEastAsia" w:cs="ＭＳ 明朝" w:hint="eastAsia"/>
                <w:b/>
                <w:sz w:val="22"/>
              </w:rPr>
              <w:t xml:space="preserve">　</w:t>
            </w: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>点検終了後、請求書</w:t>
            </w:r>
            <w:r w:rsidR="00C729C6">
              <w:rPr>
                <w:rFonts w:asciiTheme="minorEastAsia" w:hAnsiTheme="minorEastAsia" w:cs="ＭＳ 明朝" w:hint="eastAsia"/>
                <w:b/>
                <w:sz w:val="22"/>
              </w:rPr>
              <w:t>（</w:t>
            </w:r>
            <w:r w:rsidR="001A1995">
              <w:rPr>
                <w:rFonts w:asciiTheme="minorEastAsia" w:hAnsiTheme="minorEastAsia" w:cs="ＭＳ 明朝" w:hint="eastAsia"/>
                <w:b/>
                <w:sz w:val="22"/>
              </w:rPr>
              <w:t>点検料+</w:t>
            </w:r>
            <w:r w:rsidR="00C729C6">
              <w:rPr>
                <w:rFonts w:asciiTheme="minorEastAsia" w:hAnsiTheme="minorEastAsia" w:cs="ＭＳ 明朝" w:hint="eastAsia"/>
                <w:b/>
                <w:sz w:val="22"/>
              </w:rPr>
              <w:t>送料実費分）を送付</w:t>
            </w: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>致します。</w:t>
            </w:r>
          </w:p>
          <w:p w14:paraId="7F0ACE48" w14:textId="1E0ACBCE" w:rsidR="001A34E2" w:rsidRPr="006307A1" w:rsidRDefault="00EF25A3" w:rsidP="006307A1">
            <w:pPr>
              <w:ind w:firstLineChars="300" w:firstLine="663"/>
              <w:rPr>
                <w:rFonts w:asciiTheme="minorEastAsia" w:hAnsiTheme="minorEastAsia" w:cs="ＭＳ 明朝"/>
                <w:b/>
                <w:sz w:val="22"/>
              </w:rPr>
            </w:pP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 xml:space="preserve">住所　那覇市字小禄１８３１－１（沖縄産業支援センター　</w:t>
            </w:r>
            <w:r w:rsidR="00654A2A">
              <w:rPr>
                <w:rFonts w:asciiTheme="minorEastAsia" w:hAnsiTheme="minorEastAsia" w:cs="ＭＳ 明朝" w:hint="eastAsia"/>
                <w:b/>
                <w:sz w:val="22"/>
              </w:rPr>
              <w:t>４０３－１</w:t>
            </w: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>）</w:t>
            </w:r>
          </w:p>
        </w:tc>
      </w:tr>
      <w:tr w:rsidR="00EF25A3" w:rsidRPr="00113A9B" w14:paraId="37D81C58" w14:textId="77777777" w:rsidTr="006307A1">
        <w:trPr>
          <w:trHeight w:val="391"/>
        </w:trPr>
        <w:tc>
          <w:tcPr>
            <w:tcW w:w="9736" w:type="dxa"/>
            <w:gridSpan w:val="2"/>
          </w:tcPr>
          <w:p w14:paraId="28E36CF8" w14:textId="3AB5B909" w:rsidR="007D731C" w:rsidRPr="006307A1" w:rsidRDefault="00EF25A3" w:rsidP="00DD0CA5">
            <w:pPr>
              <w:rPr>
                <w:rFonts w:asciiTheme="minorEastAsia" w:hAnsiTheme="minorEastAsia" w:cs="ＭＳ 明朝"/>
                <w:b/>
                <w:sz w:val="22"/>
              </w:rPr>
            </w:pP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>４．お問合せ　　協会</w:t>
            </w:r>
            <w:r w:rsidR="005E5216" w:rsidRPr="00DD0CA5">
              <w:rPr>
                <w:rFonts w:asciiTheme="minorEastAsia" w:hAnsiTheme="minorEastAsia" w:cs="ＭＳ 明朝" w:hint="eastAsia"/>
                <w:b/>
                <w:sz w:val="22"/>
              </w:rPr>
              <w:t xml:space="preserve">　</w:t>
            </w:r>
            <w:r w:rsidRPr="00DD0CA5">
              <w:rPr>
                <w:rFonts w:asciiTheme="minorEastAsia" w:hAnsiTheme="minorEastAsia" w:cs="ＭＳ 明朝" w:hint="eastAsia"/>
                <w:b/>
                <w:sz w:val="22"/>
              </w:rPr>
              <w:t>電話０９８－８５８－９５６２</w:t>
            </w:r>
          </w:p>
        </w:tc>
      </w:tr>
    </w:tbl>
    <w:p w14:paraId="2FC52367" w14:textId="77777777" w:rsidR="00310390" w:rsidRDefault="00310390" w:rsidP="00E94FF7">
      <w:pPr>
        <w:spacing w:line="60" w:lineRule="auto"/>
        <w:rPr>
          <w:rFonts w:asciiTheme="minorEastAsia" w:hAnsiTheme="minorEastAsia" w:cs="ＭＳ 明朝"/>
          <w:sz w:val="22"/>
          <w:u w:val="dotDash"/>
        </w:rPr>
      </w:pPr>
    </w:p>
    <w:p w14:paraId="4A9903B7" w14:textId="045C3B76" w:rsidR="000E3C89" w:rsidRPr="00F70265" w:rsidRDefault="000E3C89" w:rsidP="00F70265">
      <w:pPr>
        <w:spacing w:line="60" w:lineRule="auto"/>
        <w:jc w:val="center"/>
        <w:rPr>
          <w:rFonts w:asciiTheme="minorEastAsia" w:hAnsiTheme="minorEastAsia" w:cs="ＭＳ 明朝"/>
          <w:b/>
          <w:bCs/>
          <w:sz w:val="24"/>
          <w:szCs w:val="24"/>
          <w:u w:val="wave"/>
        </w:rPr>
      </w:pPr>
      <w:r w:rsidRPr="00F70265">
        <w:rPr>
          <w:rFonts w:asciiTheme="minorEastAsia" w:hAnsiTheme="minorEastAsia" w:cs="ＭＳ 明朝" w:hint="eastAsia"/>
          <w:b/>
          <w:bCs/>
          <w:sz w:val="24"/>
          <w:szCs w:val="24"/>
          <w:u w:val="wave"/>
        </w:rPr>
        <w:t>下記、記入欄を記載し</w:t>
      </w:r>
      <w:r w:rsidR="009D5785">
        <w:rPr>
          <w:rFonts w:asciiTheme="minorEastAsia" w:hAnsiTheme="minorEastAsia" w:cs="ＭＳ 明朝" w:hint="eastAsia"/>
          <w:b/>
          <w:bCs/>
          <w:sz w:val="24"/>
          <w:szCs w:val="24"/>
          <w:u w:val="wave"/>
        </w:rPr>
        <w:t>、機器と一緒に</w:t>
      </w:r>
      <w:r w:rsidRPr="00F70265">
        <w:rPr>
          <w:rFonts w:asciiTheme="minorEastAsia" w:hAnsiTheme="minorEastAsia" w:cs="ＭＳ 明朝" w:hint="eastAsia"/>
          <w:b/>
          <w:bCs/>
          <w:sz w:val="24"/>
          <w:szCs w:val="24"/>
          <w:u w:val="wave"/>
        </w:rPr>
        <w:t>ご持参</w:t>
      </w:r>
      <w:r w:rsidR="009D5785">
        <w:rPr>
          <w:rFonts w:asciiTheme="minorEastAsia" w:hAnsiTheme="minorEastAsia" w:cs="ＭＳ 明朝" w:hint="eastAsia"/>
          <w:b/>
          <w:bCs/>
          <w:sz w:val="24"/>
          <w:szCs w:val="24"/>
          <w:u w:val="wave"/>
        </w:rPr>
        <w:t>またはご郵送</w:t>
      </w:r>
      <w:r w:rsidRPr="00F70265">
        <w:rPr>
          <w:rFonts w:asciiTheme="minorEastAsia" w:hAnsiTheme="minorEastAsia" w:cs="ＭＳ 明朝" w:hint="eastAsia"/>
          <w:b/>
          <w:bCs/>
          <w:sz w:val="24"/>
          <w:szCs w:val="24"/>
          <w:u w:val="wave"/>
        </w:rPr>
        <w:t>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94FF7" w14:paraId="5F9005C5" w14:textId="77777777" w:rsidTr="007D5FFB">
        <w:trPr>
          <w:trHeight w:val="529"/>
        </w:trPr>
        <w:tc>
          <w:tcPr>
            <w:tcW w:w="4868" w:type="dxa"/>
          </w:tcPr>
          <w:p w14:paraId="27FAD00D" w14:textId="57B7D260" w:rsidR="00E94FF7" w:rsidRPr="007D5FFB" w:rsidRDefault="007D5FFB" w:rsidP="00E94FF7">
            <w:pPr>
              <w:spacing w:line="60" w:lineRule="auto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事業所名（　　　　　　　　　　　　　　　）</w:t>
            </w:r>
          </w:p>
        </w:tc>
        <w:tc>
          <w:tcPr>
            <w:tcW w:w="4868" w:type="dxa"/>
          </w:tcPr>
          <w:p w14:paraId="0B642C72" w14:textId="77777777" w:rsidR="00E94FF7" w:rsidRDefault="007D5FFB" w:rsidP="00E94FF7">
            <w:pPr>
              <w:spacing w:line="60" w:lineRule="auto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担当者名（　　　　　　　　　　　　　　　）</w:t>
            </w:r>
          </w:p>
          <w:p w14:paraId="5C0C5119" w14:textId="678E4E34" w:rsidR="007D5FFB" w:rsidRPr="007D5FFB" w:rsidRDefault="007D5FFB" w:rsidP="00E94FF7">
            <w:pPr>
              <w:spacing w:line="60" w:lineRule="auto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　　TEL　　　　－　　　　　　－</w:t>
            </w:r>
          </w:p>
        </w:tc>
      </w:tr>
      <w:tr w:rsidR="00E94FF7" w14:paraId="238918CE" w14:textId="77777777" w:rsidTr="007D5FFB">
        <w:trPr>
          <w:trHeight w:val="467"/>
        </w:trPr>
        <w:tc>
          <w:tcPr>
            <w:tcW w:w="4868" w:type="dxa"/>
          </w:tcPr>
          <w:p w14:paraId="333A40AA" w14:textId="12773F8C" w:rsidR="00E94FF7" w:rsidRPr="007D5FFB" w:rsidRDefault="007D5FFB" w:rsidP="00E94FF7">
            <w:pPr>
              <w:spacing w:line="60" w:lineRule="auto"/>
              <w:rPr>
                <w:rFonts w:asciiTheme="minorEastAsia" w:hAnsiTheme="minorEastAsia" w:cs="ＭＳ 明朝"/>
                <w:sz w:val="22"/>
              </w:rPr>
            </w:pPr>
            <w:r w:rsidRPr="007D5FFB">
              <w:rPr>
                <w:rFonts w:asciiTheme="minorEastAsia" w:hAnsiTheme="minorEastAsia" w:cs="ＭＳ 明朝" w:hint="eastAsia"/>
                <w:sz w:val="22"/>
              </w:rPr>
              <w:t>新コスモス電機</w:t>
            </w:r>
            <w:r>
              <w:rPr>
                <w:rFonts w:asciiTheme="minorEastAsia" w:hAnsiTheme="minorEastAsia" w:cs="ＭＳ 明朝" w:hint="eastAsia"/>
                <w:sz w:val="22"/>
              </w:rPr>
              <w:t xml:space="preserve"> (</w:t>
            </w:r>
            <w:r>
              <w:rPr>
                <w:rFonts w:asciiTheme="minorEastAsia" w:hAnsiTheme="minorEastAsia" w:cs="ＭＳ 明朝"/>
                <w:sz w:val="22"/>
              </w:rPr>
              <w:t xml:space="preserve">     )</w:t>
            </w:r>
            <w:r>
              <w:rPr>
                <w:rFonts w:asciiTheme="minorEastAsia" w:hAnsiTheme="minorEastAsia" w:cs="ＭＳ 明朝" w:hint="eastAsia"/>
                <w:sz w:val="22"/>
              </w:rPr>
              <w:t>台</w:t>
            </w:r>
          </w:p>
        </w:tc>
        <w:tc>
          <w:tcPr>
            <w:tcW w:w="4868" w:type="dxa"/>
          </w:tcPr>
          <w:p w14:paraId="5CCF9B63" w14:textId="2F016E75" w:rsidR="00E94FF7" w:rsidRPr="007D5FFB" w:rsidRDefault="007D5FFB" w:rsidP="00E94FF7">
            <w:pPr>
              <w:spacing w:line="60" w:lineRule="auto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理研計器㈱ (</w:t>
            </w:r>
            <w:r>
              <w:rPr>
                <w:rFonts w:asciiTheme="minorEastAsia" w:hAnsiTheme="minorEastAsia" w:cs="ＭＳ 明朝"/>
                <w:sz w:val="22"/>
              </w:rPr>
              <w:t xml:space="preserve">     )</w:t>
            </w:r>
            <w:r>
              <w:rPr>
                <w:rFonts w:asciiTheme="minorEastAsia" w:hAnsiTheme="minorEastAsia" w:cs="ＭＳ 明朝" w:hint="eastAsia"/>
                <w:sz w:val="22"/>
              </w:rPr>
              <w:t>台</w:t>
            </w:r>
          </w:p>
        </w:tc>
      </w:tr>
    </w:tbl>
    <w:p w14:paraId="4C6EC262" w14:textId="77777777" w:rsidR="00E94FF7" w:rsidRPr="007D5FFB" w:rsidRDefault="00E94FF7" w:rsidP="00E94FF7">
      <w:pPr>
        <w:spacing w:line="60" w:lineRule="auto"/>
        <w:rPr>
          <w:rFonts w:asciiTheme="minorEastAsia" w:hAnsiTheme="minorEastAsia" w:cs="ＭＳ 明朝"/>
          <w:sz w:val="22"/>
        </w:rPr>
      </w:pPr>
    </w:p>
    <w:sectPr w:rsidR="00E94FF7" w:rsidRPr="007D5FFB" w:rsidSect="006A5B9B">
      <w:pgSz w:w="11906" w:h="16838" w:code="9"/>
      <w:pgMar w:top="1021" w:right="1077" w:bottom="1021" w:left="107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94CB" w14:textId="77777777" w:rsidR="00002B16" w:rsidRDefault="00002B16" w:rsidP="00BE2D0E">
      <w:r>
        <w:separator/>
      </w:r>
    </w:p>
  </w:endnote>
  <w:endnote w:type="continuationSeparator" w:id="0">
    <w:p w14:paraId="02029446" w14:textId="77777777" w:rsidR="00002B16" w:rsidRDefault="00002B16" w:rsidP="00BE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8DA0" w14:textId="77777777" w:rsidR="00002B16" w:rsidRDefault="00002B16" w:rsidP="00BE2D0E">
      <w:r>
        <w:separator/>
      </w:r>
    </w:p>
  </w:footnote>
  <w:footnote w:type="continuationSeparator" w:id="0">
    <w:p w14:paraId="0A81C595" w14:textId="77777777" w:rsidR="00002B16" w:rsidRDefault="00002B16" w:rsidP="00BE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F7"/>
    <w:multiLevelType w:val="hybridMultilevel"/>
    <w:tmpl w:val="95961A8C"/>
    <w:lvl w:ilvl="0" w:tplc="F93ACCBA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" w15:restartNumberingAfterBreak="0">
    <w:nsid w:val="20D002D6"/>
    <w:multiLevelType w:val="hybridMultilevel"/>
    <w:tmpl w:val="B62644DC"/>
    <w:lvl w:ilvl="0" w:tplc="1318EEE6">
      <w:start w:val="1"/>
      <w:numFmt w:val="decimalEnclosedCircle"/>
      <w:lvlText w:val="%1"/>
      <w:lvlJc w:val="left"/>
      <w:pPr>
        <w:ind w:left="2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1" w:hanging="420"/>
      </w:pPr>
    </w:lvl>
    <w:lvl w:ilvl="3" w:tplc="0409000F" w:tentative="1">
      <w:start w:val="1"/>
      <w:numFmt w:val="decimal"/>
      <w:lvlText w:val="%4."/>
      <w:lvlJc w:val="left"/>
      <w:pPr>
        <w:ind w:left="3911" w:hanging="420"/>
      </w:pPr>
    </w:lvl>
    <w:lvl w:ilvl="4" w:tplc="04090017" w:tentative="1">
      <w:start w:val="1"/>
      <w:numFmt w:val="aiueoFullWidth"/>
      <w:lvlText w:val="(%5)"/>
      <w:lvlJc w:val="left"/>
      <w:pPr>
        <w:ind w:left="4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1" w:hanging="420"/>
      </w:pPr>
    </w:lvl>
    <w:lvl w:ilvl="6" w:tplc="0409000F" w:tentative="1">
      <w:start w:val="1"/>
      <w:numFmt w:val="decimal"/>
      <w:lvlText w:val="%7."/>
      <w:lvlJc w:val="left"/>
      <w:pPr>
        <w:ind w:left="5171" w:hanging="420"/>
      </w:pPr>
    </w:lvl>
    <w:lvl w:ilvl="7" w:tplc="04090017" w:tentative="1">
      <w:start w:val="1"/>
      <w:numFmt w:val="aiueoFullWidth"/>
      <w:lvlText w:val="(%8)"/>
      <w:lvlJc w:val="left"/>
      <w:pPr>
        <w:ind w:left="5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1" w:hanging="420"/>
      </w:pPr>
    </w:lvl>
  </w:abstractNum>
  <w:abstractNum w:abstractNumId="2" w15:restartNumberingAfterBreak="0">
    <w:nsid w:val="22B8383E"/>
    <w:multiLevelType w:val="hybridMultilevel"/>
    <w:tmpl w:val="C5AE509E"/>
    <w:lvl w:ilvl="0" w:tplc="13AC32A8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27CD1824"/>
    <w:multiLevelType w:val="hybridMultilevel"/>
    <w:tmpl w:val="493864CE"/>
    <w:lvl w:ilvl="0" w:tplc="77BAB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9F43B8"/>
    <w:multiLevelType w:val="hybridMultilevel"/>
    <w:tmpl w:val="5B8C73C4"/>
    <w:lvl w:ilvl="0" w:tplc="B6F8E652">
      <w:start w:val="1"/>
      <w:numFmt w:val="decimal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5" w15:restartNumberingAfterBreak="0">
    <w:nsid w:val="2B4C5086"/>
    <w:multiLevelType w:val="hybridMultilevel"/>
    <w:tmpl w:val="CF207F8C"/>
    <w:lvl w:ilvl="0" w:tplc="A02E7974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6" w15:restartNumberingAfterBreak="0">
    <w:nsid w:val="39982D5C"/>
    <w:multiLevelType w:val="hybridMultilevel"/>
    <w:tmpl w:val="A45AAF5E"/>
    <w:lvl w:ilvl="0" w:tplc="BA4A2C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011D5E"/>
    <w:multiLevelType w:val="hybridMultilevel"/>
    <w:tmpl w:val="B148A744"/>
    <w:lvl w:ilvl="0" w:tplc="20664BE2">
      <w:start w:val="1"/>
      <w:numFmt w:val="decimalEnclosedCircle"/>
      <w:lvlText w:val="%1"/>
      <w:lvlJc w:val="left"/>
      <w:pPr>
        <w:ind w:left="2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1" w:hanging="420"/>
      </w:pPr>
    </w:lvl>
    <w:lvl w:ilvl="3" w:tplc="0409000F" w:tentative="1">
      <w:start w:val="1"/>
      <w:numFmt w:val="decimal"/>
      <w:lvlText w:val="%4."/>
      <w:lvlJc w:val="left"/>
      <w:pPr>
        <w:ind w:left="3911" w:hanging="420"/>
      </w:pPr>
    </w:lvl>
    <w:lvl w:ilvl="4" w:tplc="04090017" w:tentative="1">
      <w:start w:val="1"/>
      <w:numFmt w:val="aiueoFullWidth"/>
      <w:lvlText w:val="(%5)"/>
      <w:lvlJc w:val="left"/>
      <w:pPr>
        <w:ind w:left="4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1" w:hanging="420"/>
      </w:pPr>
    </w:lvl>
    <w:lvl w:ilvl="6" w:tplc="0409000F" w:tentative="1">
      <w:start w:val="1"/>
      <w:numFmt w:val="decimal"/>
      <w:lvlText w:val="%7."/>
      <w:lvlJc w:val="left"/>
      <w:pPr>
        <w:ind w:left="5171" w:hanging="420"/>
      </w:pPr>
    </w:lvl>
    <w:lvl w:ilvl="7" w:tplc="04090017" w:tentative="1">
      <w:start w:val="1"/>
      <w:numFmt w:val="aiueoFullWidth"/>
      <w:lvlText w:val="(%8)"/>
      <w:lvlJc w:val="left"/>
      <w:pPr>
        <w:ind w:left="5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1" w:hanging="420"/>
      </w:pPr>
    </w:lvl>
  </w:abstractNum>
  <w:abstractNum w:abstractNumId="8" w15:restartNumberingAfterBreak="0">
    <w:nsid w:val="56EC5850"/>
    <w:multiLevelType w:val="hybridMultilevel"/>
    <w:tmpl w:val="F986254E"/>
    <w:lvl w:ilvl="0" w:tplc="864CAB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826F9"/>
    <w:multiLevelType w:val="hybridMultilevel"/>
    <w:tmpl w:val="B096F846"/>
    <w:lvl w:ilvl="0" w:tplc="90F22D50">
      <w:start w:val="4"/>
      <w:numFmt w:val="bullet"/>
      <w:lvlText w:val="※"/>
      <w:lvlJc w:val="left"/>
      <w:pPr>
        <w:ind w:left="279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5" w:hanging="420"/>
      </w:pPr>
      <w:rPr>
        <w:rFonts w:ascii="Wingdings" w:hAnsi="Wingdings" w:hint="default"/>
      </w:rPr>
    </w:lvl>
  </w:abstractNum>
  <w:num w:numId="1" w16cid:durableId="1235121101">
    <w:abstractNumId w:val="7"/>
  </w:num>
  <w:num w:numId="2" w16cid:durableId="304897164">
    <w:abstractNumId w:val="1"/>
  </w:num>
  <w:num w:numId="3" w16cid:durableId="1407995965">
    <w:abstractNumId w:val="5"/>
  </w:num>
  <w:num w:numId="4" w16cid:durableId="1786190697">
    <w:abstractNumId w:val="0"/>
  </w:num>
  <w:num w:numId="5" w16cid:durableId="727414156">
    <w:abstractNumId w:val="4"/>
  </w:num>
  <w:num w:numId="6" w16cid:durableId="1401519783">
    <w:abstractNumId w:val="2"/>
  </w:num>
  <w:num w:numId="7" w16cid:durableId="1034769473">
    <w:abstractNumId w:val="9"/>
  </w:num>
  <w:num w:numId="8" w16cid:durableId="1003971646">
    <w:abstractNumId w:val="3"/>
  </w:num>
  <w:num w:numId="9" w16cid:durableId="499275596">
    <w:abstractNumId w:val="8"/>
  </w:num>
  <w:num w:numId="10" w16cid:durableId="1576433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6e6e6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0E"/>
    <w:rsid w:val="00000995"/>
    <w:rsid w:val="00002B16"/>
    <w:rsid w:val="0001095D"/>
    <w:rsid w:val="00011074"/>
    <w:rsid w:val="00066AC0"/>
    <w:rsid w:val="00070354"/>
    <w:rsid w:val="00093057"/>
    <w:rsid w:val="000B18E1"/>
    <w:rsid w:val="000B51AD"/>
    <w:rsid w:val="000B66F7"/>
    <w:rsid w:val="000C1655"/>
    <w:rsid w:val="000E3C89"/>
    <w:rsid w:val="000E6695"/>
    <w:rsid w:val="000F4DEF"/>
    <w:rsid w:val="00113A9B"/>
    <w:rsid w:val="00114A56"/>
    <w:rsid w:val="0014097F"/>
    <w:rsid w:val="00183F76"/>
    <w:rsid w:val="00190B8B"/>
    <w:rsid w:val="001A1995"/>
    <w:rsid w:val="001A2DDA"/>
    <w:rsid w:val="001A34E2"/>
    <w:rsid w:val="001B5B6B"/>
    <w:rsid w:val="001C17CA"/>
    <w:rsid w:val="001C4CB1"/>
    <w:rsid w:val="001D3741"/>
    <w:rsid w:val="001E58C0"/>
    <w:rsid w:val="001F53B7"/>
    <w:rsid w:val="00237B61"/>
    <w:rsid w:val="00250B1D"/>
    <w:rsid w:val="002641A3"/>
    <w:rsid w:val="0026720D"/>
    <w:rsid w:val="00272E9A"/>
    <w:rsid w:val="00293D22"/>
    <w:rsid w:val="002C2D1C"/>
    <w:rsid w:val="002F7791"/>
    <w:rsid w:val="00300499"/>
    <w:rsid w:val="00310390"/>
    <w:rsid w:val="003352C3"/>
    <w:rsid w:val="0035400B"/>
    <w:rsid w:val="0036292C"/>
    <w:rsid w:val="00363934"/>
    <w:rsid w:val="00364EC9"/>
    <w:rsid w:val="0039575A"/>
    <w:rsid w:val="003A037B"/>
    <w:rsid w:val="003A774E"/>
    <w:rsid w:val="003C009F"/>
    <w:rsid w:val="003C74CE"/>
    <w:rsid w:val="003F2159"/>
    <w:rsid w:val="003F5915"/>
    <w:rsid w:val="0040676E"/>
    <w:rsid w:val="0042112C"/>
    <w:rsid w:val="00446FA2"/>
    <w:rsid w:val="004578AE"/>
    <w:rsid w:val="00484999"/>
    <w:rsid w:val="004F3A46"/>
    <w:rsid w:val="00506BF6"/>
    <w:rsid w:val="00516B76"/>
    <w:rsid w:val="00517766"/>
    <w:rsid w:val="00537E48"/>
    <w:rsid w:val="0056028E"/>
    <w:rsid w:val="00584750"/>
    <w:rsid w:val="005B5297"/>
    <w:rsid w:val="005B6166"/>
    <w:rsid w:val="005B785A"/>
    <w:rsid w:val="005D6D09"/>
    <w:rsid w:val="005E3CF0"/>
    <w:rsid w:val="005E48E6"/>
    <w:rsid w:val="005E5216"/>
    <w:rsid w:val="005F6790"/>
    <w:rsid w:val="006107F8"/>
    <w:rsid w:val="006307A1"/>
    <w:rsid w:val="006403CC"/>
    <w:rsid w:val="00654A2A"/>
    <w:rsid w:val="00670016"/>
    <w:rsid w:val="00675435"/>
    <w:rsid w:val="006767AE"/>
    <w:rsid w:val="006A0471"/>
    <w:rsid w:val="006A5B9B"/>
    <w:rsid w:val="006F5C83"/>
    <w:rsid w:val="007302FF"/>
    <w:rsid w:val="00735D20"/>
    <w:rsid w:val="00736C7E"/>
    <w:rsid w:val="00747A30"/>
    <w:rsid w:val="007677AE"/>
    <w:rsid w:val="00772369"/>
    <w:rsid w:val="007D2C06"/>
    <w:rsid w:val="007D5FFB"/>
    <w:rsid w:val="007D731C"/>
    <w:rsid w:val="007E1816"/>
    <w:rsid w:val="0080159E"/>
    <w:rsid w:val="00831E69"/>
    <w:rsid w:val="00840F89"/>
    <w:rsid w:val="00847CE6"/>
    <w:rsid w:val="00850D71"/>
    <w:rsid w:val="00850FC9"/>
    <w:rsid w:val="00866B1F"/>
    <w:rsid w:val="008870BC"/>
    <w:rsid w:val="0089011D"/>
    <w:rsid w:val="00897B93"/>
    <w:rsid w:val="008B0F07"/>
    <w:rsid w:val="008B1BC4"/>
    <w:rsid w:val="008B6EC1"/>
    <w:rsid w:val="008E5678"/>
    <w:rsid w:val="008E57E6"/>
    <w:rsid w:val="008F1F97"/>
    <w:rsid w:val="00905EB1"/>
    <w:rsid w:val="009063F5"/>
    <w:rsid w:val="00922BD2"/>
    <w:rsid w:val="0093164B"/>
    <w:rsid w:val="0093205F"/>
    <w:rsid w:val="00942111"/>
    <w:rsid w:val="00965BB5"/>
    <w:rsid w:val="0097491A"/>
    <w:rsid w:val="00995FB5"/>
    <w:rsid w:val="009D498B"/>
    <w:rsid w:val="009D5785"/>
    <w:rsid w:val="009E3FCB"/>
    <w:rsid w:val="00A0238C"/>
    <w:rsid w:val="00A14F5F"/>
    <w:rsid w:val="00A41495"/>
    <w:rsid w:val="00A51AF4"/>
    <w:rsid w:val="00A545C5"/>
    <w:rsid w:val="00A6523A"/>
    <w:rsid w:val="00A66DA3"/>
    <w:rsid w:val="00A779E1"/>
    <w:rsid w:val="00A96A83"/>
    <w:rsid w:val="00AA144A"/>
    <w:rsid w:val="00AF648F"/>
    <w:rsid w:val="00B1745A"/>
    <w:rsid w:val="00B27F12"/>
    <w:rsid w:val="00B42F07"/>
    <w:rsid w:val="00BA09DA"/>
    <w:rsid w:val="00BA45FF"/>
    <w:rsid w:val="00BB2A5A"/>
    <w:rsid w:val="00BC203F"/>
    <w:rsid w:val="00BC791A"/>
    <w:rsid w:val="00BE2D0E"/>
    <w:rsid w:val="00BE3BE4"/>
    <w:rsid w:val="00C263DE"/>
    <w:rsid w:val="00C3273A"/>
    <w:rsid w:val="00C729C6"/>
    <w:rsid w:val="00C77CF5"/>
    <w:rsid w:val="00C939D6"/>
    <w:rsid w:val="00CA642A"/>
    <w:rsid w:val="00CB7297"/>
    <w:rsid w:val="00CC1967"/>
    <w:rsid w:val="00CC20B2"/>
    <w:rsid w:val="00CC3338"/>
    <w:rsid w:val="00CE20A0"/>
    <w:rsid w:val="00CE6D2D"/>
    <w:rsid w:val="00CF40F9"/>
    <w:rsid w:val="00D02CA5"/>
    <w:rsid w:val="00D176C8"/>
    <w:rsid w:val="00D42F1F"/>
    <w:rsid w:val="00D42F58"/>
    <w:rsid w:val="00D61926"/>
    <w:rsid w:val="00D761C2"/>
    <w:rsid w:val="00DC2485"/>
    <w:rsid w:val="00DD0CA5"/>
    <w:rsid w:val="00E11DDB"/>
    <w:rsid w:val="00E214F4"/>
    <w:rsid w:val="00E2561C"/>
    <w:rsid w:val="00E33278"/>
    <w:rsid w:val="00E4506D"/>
    <w:rsid w:val="00E94FF7"/>
    <w:rsid w:val="00EC1B8F"/>
    <w:rsid w:val="00EE14DC"/>
    <w:rsid w:val="00EF0688"/>
    <w:rsid w:val="00EF25A3"/>
    <w:rsid w:val="00F26BFA"/>
    <w:rsid w:val="00F3306D"/>
    <w:rsid w:val="00F70265"/>
    <w:rsid w:val="00F9485A"/>
    <w:rsid w:val="00FB14C1"/>
    <w:rsid w:val="00FC02F6"/>
    <w:rsid w:val="00FC02FC"/>
    <w:rsid w:val="00FC2960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6e6e6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0ABB8BBE"/>
  <w15:docId w15:val="{928EE2A0-CB05-43B3-9EBE-C54E326D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D0E"/>
  </w:style>
  <w:style w:type="paragraph" w:styleId="a5">
    <w:name w:val="footer"/>
    <w:basedOn w:val="a"/>
    <w:link w:val="a6"/>
    <w:uiPriority w:val="99"/>
    <w:unhideWhenUsed/>
    <w:rsid w:val="00BE2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D0E"/>
  </w:style>
  <w:style w:type="paragraph" w:styleId="a7">
    <w:name w:val="Note Heading"/>
    <w:basedOn w:val="a"/>
    <w:next w:val="a"/>
    <w:link w:val="a8"/>
    <w:uiPriority w:val="99"/>
    <w:unhideWhenUsed/>
    <w:rsid w:val="00272E9A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272E9A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A779E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36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6C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66B1F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176C8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D176C8"/>
    <w:rPr>
      <w:rFonts w:asciiTheme="minorEastAsia" w:hAnsiTheme="minorEastAsia"/>
      <w:sz w:val="22"/>
    </w:rPr>
  </w:style>
  <w:style w:type="table" w:styleId="ae">
    <w:name w:val="Table Grid"/>
    <w:basedOn w:val="a1"/>
    <w:uiPriority w:val="59"/>
    <w:rsid w:val="00AF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arime</dc:creator>
  <cp:lastModifiedBy>PC-5</cp:lastModifiedBy>
  <cp:revision>4</cp:revision>
  <cp:lastPrinted>2023-12-26T06:37:00Z</cp:lastPrinted>
  <dcterms:created xsi:type="dcterms:W3CDTF">2023-12-27T00:00:00Z</dcterms:created>
  <dcterms:modified xsi:type="dcterms:W3CDTF">2023-12-27T00:28:00Z</dcterms:modified>
</cp:coreProperties>
</file>